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B93C82" w:rsidRPr="009404C0" w:rsidTr="00263173">
        <w:tc>
          <w:tcPr>
            <w:tcW w:w="4807" w:type="dxa"/>
          </w:tcPr>
          <w:p w:rsidR="00B93C82" w:rsidRPr="009404C0" w:rsidRDefault="00263173" w:rsidP="00263173">
            <w:pPr>
              <w:pStyle w:val="a3"/>
              <w:spacing w:before="0" w:beforeAutospacing="0" w:after="0" w:afterAutospacing="0"/>
              <w:rPr>
                <w:rStyle w:val="a4"/>
                <w:b w:val="0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C64DE7" wp14:editId="56A7776D">
                  <wp:simplePos x="0" y="0"/>
                  <wp:positionH relativeFrom="column">
                    <wp:posOffset>-822960</wp:posOffset>
                  </wp:positionH>
                  <wp:positionV relativeFrom="paragraph">
                    <wp:posOffset>-148590</wp:posOffset>
                  </wp:positionV>
                  <wp:extent cx="7200900" cy="95923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959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</w:tcPr>
          <w:p w:rsidR="00B93C82" w:rsidRPr="009404C0" w:rsidRDefault="00B93C82" w:rsidP="009B590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Cs w:val="27"/>
              </w:rPr>
            </w:pPr>
            <w:r w:rsidRPr="009404C0">
              <w:rPr>
                <w:rStyle w:val="a4"/>
                <w:b w:val="0"/>
                <w:szCs w:val="27"/>
              </w:rPr>
              <w:t>.</w:t>
            </w:r>
          </w:p>
          <w:p w:rsidR="00B93C82" w:rsidRPr="009404C0" w:rsidRDefault="00B93C82" w:rsidP="009B590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Cs w:val="27"/>
              </w:rPr>
            </w:pPr>
            <w:r w:rsidRPr="009404C0">
              <w:rPr>
                <w:rStyle w:val="a4"/>
                <w:b w:val="0"/>
                <w:szCs w:val="27"/>
              </w:rPr>
              <w:t>«____»_____________20</w:t>
            </w:r>
            <w:r>
              <w:rPr>
                <w:rStyle w:val="a4"/>
                <w:b w:val="0"/>
                <w:szCs w:val="27"/>
              </w:rPr>
              <w:t>__</w:t>
            </w:r>
            <w:r w:rsidRPr="009404C0">
              <w:rPr>
                <w:rStyle w:val="a4"/>
                <w:b w:val="0"/>
                <w:szCs w:val="27"/>
              </w:rPr>
              <w:t>г.</w:t>
            </w:r>
          </w:p>
          <w:p w:rsidR="00B93C82" w:rsidRPr="009404C0" w:rsidRDefault="00B93C82" w:rsidP="009B5904">
            <w:pPr>
              <w:pStyle w:val="a3"/>
              <w:spacing w:before="0" w:beforeAutospacing="0" w:after="0" w:afterAutospacing="0"/>
              <w:rPr>
                <w:rStyle w:val="a4"/>
                <w:b w:val="0"/>
                <w:szCs w:val="27"/>
              </w:rPr>
            </w:pPr>
          </w:p>
        </w:tc>
      </w:tr>
    </w:tbl>
    <w:p w:rsidR="00B93C82" w:rsidRDefault="00B93C82" w:rsidP="00B93C8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Cs w:val="27"/>
        </w:rPr>
      </w:pPr>
    </w:p>
    <w:p w:rsidR="00B93C82" w:rsidRDefault="00B93C82" w:rsidP="00B93C8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Cs w:val="27"/>
        </w:rPr>
      </w:pPr>
    </w:p>
    <w:p w:rsidR="00B93C82" w:rsidRDefault="00B93C82" w:rsidP="00B93C82"/>
    <w:p w:rsidR="00B93C82" w:rsidRPr="009404C0" w:rsidRDefault="00B93C82" w:rsidP="00B93C82"/>
    <w:p w:rsidR="00B93C82" w:rsidRDefault="00B93C82" w:rsidP="00B93C82"/>
    <w:p w:rsidR="00B93C82" w:rsidRDefault="00B93C82" w:rsidP="00B93C82">
      <w:bookmarkStart w:id="0" w:name="_GoBack"/>
      <w:bookmarkEnd w:id="0"/>
    </w:p>
    <w:p w:rsidR="00B93C82" w:rsidRDefault="00B93C82" w:rsidP="00B93C82">
      <w:pPr>
        <w:pStyle w:val="20"/>
        <w:shd w:val="clear" w:color="auto" w:fill="auto"/>
        <w:spacing w:after="300" w:line="322" w:lineRule="exact"/>
        <w:ind w:firstLine="0"/>
      </w:pPr>
      <w:r>
        <w:t>ОСНОВНАЯ ПРОФЕССИОНАЛЬНАЯ ОБРАЗОВАТЕЛЬНАЯ ПРОГРАММА</w:t>
      </w:r>
    </w:p>
    <w:p w:rsidR="00B93C82" w:rsidRDefault="00B93C82" w:rsidP="00B93C82">
      <w:pPr>
        <w:pStyle w:val="20"/>
        <w:shd w:val="clear" w:color="auto" w:fill="auto"/>
        <w:spacing w:after="665" w:line="322" w:lineRule="exact"/>
        <w:ind w:firstLine="0"/>
      </w:pPr>
      <w:r>
        <w:t xml:space="preserve">(программа подготовки специалистов среднего звена) по специальности среднего профессионального образования </w:t>
      </w:r>
      <w:r>
        <w:rPr>
          <w:rStyle w:val="21"/>
          <w:b/>
          <w:bCs/>
        </w:rPr>
        <w:t>21.02.18 Обогащение полезных ископаемых</w:t>
      </w:r>
    </w:p>
    <w:p w:rsidR="00B93C82" w:rsidRDefault="00B93C82" w:rsidP="00B93C82">
      <w:pPr>
        <w:pStyle w:val="3"/>
        <w:shd w:val="clear" w:color="auto" w:fill="auto"/>
        <w:spacing w:before="0" w:after="7" w:line="240" w:lineRule="exact"/>
        <w:ind w:firstLine="0"/>
      </w:pPr>
      <w:r>
        <w:t xml:space="preserve">Квалификация выпускника </w:t>
      </w:r>
      <w:r>
        <w:rPr>
          <w:rStyle w:val="1"/>
        </w:rPr>
        <w:t>техник</w:t>
      </w:r>
    </w:p>
    <w:p w:rsidR="00B93C82" w:rsidRDefault="00B93C82" w:rsidP="00B93C82">
      <w:pPr>
        <w:pStyle w:val="31"/>
        <w:shd w:val="clear" w:color="auto" w:fill="auto"/>
        <w:spacing w:before="0" w:after="264" w:line="180" w:lineRule="exact"/>
      </w:pPr>
      <w:r>
        <w:t>(указывается квалификация выпускника в соответствии с ФГОС)</w:t>
      </w:r>
    </w:p>
    <w:p w:rsidR="00B93C82" w:rsidRDefault="00B93C82" w:rsidP="00B93C82">
      <w:pPr>
        <w:pStyle w:val="3"/>
        <w:shd w:val="clear" w:color="auto" w:fill="auto"/>
        <w:spacing w:before="0" w:after="12" w:line="240" w:lineRule="exact"/>
        <w:ind w:firstLine="0"/>
      </w:pPr>
      <w:r>
        <w:t>Нормативный срок освоения программы на базе основного общего</w:t>
      </w:r>
    </w:p>
    <w:p w:rsidR="00B93C82" w:rsidRDefault="00B93C82" w:rsidP="00B93C82">
      <w:pPr>
        <w:pStyle w:val="3"/>
        <w:shd w:val="clear" w:color="auto" w:fill="auto"/>
        <w:spacing w:before="0" w:after="7" w:line="240" w:lineRule="exact"/>
        <w:ind w:firstLine="0"/>
      </w:pPr>
      <w:r>
        <w:t xml:space="preserve">образования </w:t>
      </w:r>
      <w:r>
        <w:rPr>
          <w:rStyle w:val="1"/>
        </w:rPr>
        <w:t>3 года 10 месяцев</w:t>
      </w:r>
    </w:p>
    <w:p w:rsidR="00B93C82" w:rsidRDefault="00B93C82" w:rsidP="00B93C82">
      <w:pPr>
        <w:pStyle w:val="31"/>
        <w:shd w:val="clear" w:color="auto" w:fill="auto"/>
        <w:spacing w:before="0" w:after="0" w:line="180" w:lineRule="exact"/>
      </w:pPr>
      <w:r>
        <w:t>(указывается нормативный срок освоения программы в соответствии с ФГОС)</w:t>
      </w: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B93C82" w:rsidRDefault="00B93C82" w:rsidP="00B93C82">
      <w:pPr>
        <w:jc w:val="center"/>
        <w:rPr>
          <w:lang w:val="ru-RU"/>
        </w:rPr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263173" w:rsidRDefault="00263173" w:rsidP="00B93C82">
      <w:pPr>
        <w:pStyle w:val="20"/>
        <w:shd w:val="clear" w:color="auto" w:fill="auto"/>
        <w:spacing w:after="0" w:line="240" w:lineRule="exact"/>
        <w:ind w:firstLine="0"/>
      </w:pPr>
    </w:p>
    <w:p w:rsidR="00B93C82" w:rsidRDefault="00B93C82" w:rsidP="00B93C82">
      <w:pPr>
        <w:pStyle w:val="20"/>
        <w:shd w:val="clear" w:color="auto" w:fill="auto"/>
        <w:spacing w:after="0" w:line="240" w:lineRule="exact"/>
        <w:ind w:firstLine="0"/>
      </w:pPr>
      <w:r>
        <w:t>СОДЕРЖАНИЕ</w:t>
      </w:r>
    </w:p>
    <w:p w:rsidR="00B93C82" w:rsidRDefault="00B93C82" w:rsidP="00B93C82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>ОБЩИЕ ПОЛОЖЕНИЯ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Основная профессиональная образовательная программа среднего профессионального образования (определение) ОПОП СПО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Нормативные документы для разработки ОПОП СПО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Общая характеристика ОПОП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Требования к уровню подготовки, необходимые для освоения ОПОП</w:t>
      </w:r>
    </w:p>
    <w:p w:rsidR="00B93C82" w:rsidRDefault="00B93C82" w:rsidP="00B93C82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ХАРАКТЕРИСТИКА ПРОФЕССИОНАЛЬНОЙ ДЕЯТЕЛЬНОСТИ ВЫПУСКНИКА ОПОП СПО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Область профессиональной деятельности выпускника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Объекты профессиональной деятельности выпускника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Виды профессиональной деятельности выпускника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Задачи профессиональной деятельности выпускника</w:t>
      </w:r>
    </w:p>
    <w:p w:rsidR="00B93C82" w:rsidRDefault="00B93C82" w:rsidP="00B93C82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КОМПЕТЕНЦИИ ВЫПУСКНИКА КАК СОВОКУПНЫЙ ОЖИДАЕМЫЙ РЕЗУЛЬТАТ ОБРАЗОВАНИЯ ПО ЗАВЕРШЕНИЮ ОСВОЕНИЯ ОПОП СПО</w:t>
      </w:r>
    </w:p>
    <w:p w:rsidR="00B93C82" w:rsidRDefault="00B93C82" w:rsidP="00B93C82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Общие компетенции выпускника</w:t>
      </w:r>
    </w:p>
    <w:p w:rsidR="00B93C82" w:rsidRDefault="00B93C82" w:rsidP="00B93C82">
      <w:pPr>
        <w:pStyle w:val="3"/>
        <w:numPr>
          <w:ilvl w:val="0"/>
          <w:numId w:val="3"/>
        </w:numPr>
        <w:shd w:val="clear" w:color="auto" w:fill="auto"/>
        <w:tabs>
          <w:tab w:val="left" w:pos="609"/>
        </w:tabs>
        <w:spacing w:before="0" w:after="0" w:line="322" w:lineRule="exact"/>
        <w:ind w:left="20" w:firstLine="0"/>
        <w:jc w:val="both"/>
      </w:pPr>
      <w:r>
        <w:t>Профессиональные компетенции выпускника</w:t>
      </w:r>
    </w:p>
    <w:p w:rsidR="00B93C82" w:rsidRDefault="00B93C82" w:rsidP="00B93C82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ДОКУМЕНТЫ, РЕГЛАМЕНТИРУЮЩИЕ СОДЕРЖАНИЕ И ОРГАНИЗАЦИЮ УЧЕБНОГО ПРОЦЕССА</w:t>
      </w:r>
    </w:p>
    <w:p w:rsidR="00B93C82" w:rsidRDefault="00B93C82" w:rsidP="00B93C82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Учебный план</w:t>
      </w:r>
    </w:p>
    <w:p w:rsidR="00B93C82" w:rsidRDefault="00B93C82" w:rsidP="00B93C82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Календарный учебный график на весь период обучения</w:t>
      </w:r>
    </w:p>
    <w:p w:rsidR="00B93C82" w:rsidRDefault="00B93C82" w:rsidP="00B93C82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Программы учебной и производственной практик</w:t>
      </w:r>
    </w:p>
    <w:p w:rsidR="00B93C82" w:rsidRDefault="00B93C82" w:rsidP="00B93C82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</w:pPr>
      <w:r>
        <w:t>РЕСУРСНОЕ ОБЕСПЕЧЕНИЕ ОПОП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Кадровое обеспечение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right="2120" w:firstLine="0"/>
        <w:jc w:val="left"/>
      </w:pPr>
      <w:r>
        <w:t xml:space="preserve"> Учебно-методическое и информационное обеспечение образовательного процесса</w:t>
      </w:r>
    </w:p>
    <w:p w:rsidR="00B93C82" w:rsidRDefault="00B93C82" w:rsidP="00B93C82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Материально-техническое обеспечение образовательного процесса</w:t>
      </w:r>
    </w:p>
    <w:p w:rsidR="002024AE" w:rsidRDefault="00B93C82" w:rsidP="002024AE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9B5904">
        <w:rPr>
          <w:b w:val="0"/>
          <w:sz w:val="24"/>
          <w:szCs w:val="24"/>
        </w:rPr>
        <w:t>Н</w:t>
      </w:r>
      <w:r w:rsidR="009B5904">
        <w:rPr>
          <w:b w:val="0"/>
          <w:sz w:val="24"/>
          <w:szCs w:val="24"/>
        </w:rPr>
        <w:t>ормативно</w:t>
      </w:r>
      <w:r w:rsidRPr="009B5904">
        <w:rPr>
          <w:b w:val="0"/>
          <w:sz w:val="24"/>
          <w:szCs w:val="24"/>
        </w:rPr>
        <w:t>-</w:t>
      </w:r>
      <w:r w:rsidR="009B5904">
        <w:rPr>
          <w:b w:val="0"/>
          <w:sz w:val="24"/>
          <w:szCs w:val="24"/>
        </w:rPr>
        <w:t xml:space="preserve">методические документы и материалы, </w:t>
      </w:r>
      <w:r w:rsidR="002024AE">
        <w:rPr>
          <w:b w:val="0"/>
          <w:sz w:val="24"/>
          <w:szCs w:val="24"/>
        </w:rPr>
        <w:t>обеспечивающие качество подготовки студентов</w:t>
      </w:r>
      <w:r w:rsidRPr="009B5904">
        <w:rPr>
          <w:b w:val="0"/>
          <w:sz w:val="24"/>
          <w:szCs w:val="24"/>
        </w:rPr>
        <w:t xml:space="preserve"> </w:t>
      </w:r>
    </w:p>
    <w:p w:rsidR="002024AE" w:rsidRPr="002024AE" w:rsidRDefault="002024AE" w:rsidP="002024AE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left="20" w:firstLine="0"/>
        <w:jc w:val="both"/>
        <w:rPr>
          <w:b w:val="0"/>
          <w:szCs w:val="24"/>
        </w:rPr>
      </w:pPr>
      <w:r w:rsidRPr="002024AE">
        <w:rPr>
          <w:b w:val="0"/>
          <w:sz w:val="24"/>
          <w:szCs w:val="26"/>
        </w:rPr>
        <w:t>Оценка результатов освоения прог</w:t>
      </w:r>
      <w:r>
        <w:rPr>
          <w:b w:val="0"/>
          <w:sz w:val="24"/>
          <w:szCs w:val="26"/>
        </w:rPr>
        <w:t>раммы подготовки специалистов с</w:t>
      </w:r>
      <w:r w:rsidRPr="002024AE">
        <w:rPr>
          <w:b w:val="0"/>
          <w:sz w:val="24"/>
          <w:szCs w:val="26"/>
        </w:rPr>
        <w:t>реднего звена</w:t>
      </w:r>
    </w:p>
    <w:p w:rsidR="009B5904" w:rsidRPr="002024AE" w:rsidRDefault="00352890" w:rsidP="002024AE">
      <w:pPr>
        <w:pStyle w:val="ConsPlusNonformat"/>
        <w:spacing w:line="322" w:lineRule="exac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9B5904" w:rsidRPr="002024AE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9B5904" w:rsidRPr="00352890">
        <w:rPr>
          <w:rFonts w:ascii="Times New Roman" w:hAnsi="Times New Roman" w:cs="Times New Roman"/>
          <w:caps/>
          <w:sz w:val="24"/>
          <w:szCs w:val="24"/>
        </w:rPr>
        <w:t>1</w:t>
      </w:r>
      <w:r w:rsidR="009B5904" w:rsidRPr="002024AE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="002024AE" w:rsidRPr="002024AE">
        <w:rPr>
          <w:rFonts w:ascii="Times New Roman" w:hAnsi="Times New Roman" w:cs="Times New Roman"/>
          <w:sz w:val="26"/>
          <w:szCs w:val="26"/>
        </w:rPr>
        <w:t>Контроль и оценка достижений обучающихся</w:t>
      </w:r>
    </w:p>
    <w:p w:rsidR="002024AE" w:rsidRDefault="00352890" w:rsidP="002024AE">
      <w:pPr>
        <w:rPr>
          <w:lang w:val="ru-RU"/>
        </w:rPr>
      </w:pPr>
      <w:r>
        <w:rPr>
          <w:caps/>
          <w:sz w:val="24"/>
          <w:szCs w:val="24"/>
          <w:lang w:val="ru-RU"/>
        </w:rPr>
        <w:t>7</w:t>
      </w:r>
      <w:r w:rsidR="009B5904" w:rsidRPr="002024AE">
        <w:rPr>
          <w:caps/>
          <w:sz w:val="24"/>
          <w:szCs w:val="24"/>
          <w:lang w:val="ru-RU"/>
        </w:rPr>
        <w:t>.2</w:t>
      </w:r>
      <w:r w:rsidR="002024AE">
        <w:rPr>
          <w:caps/>
          <w:sz w:val="24"/>
          <w:szCs w:val="24"/>
          <w:lang w:val="ru-RU"/>
        </w:rPr>
        <w:t xml:space="preserve">    </w:t>
      </w:r>
      <w:r w:rsidR="002024AE" w:rsidRPr="002024AE">
        <w:rPr>
          <w:sz w:val="26"/>
          <w:szCs w:val="26"/>
          <w:lang w:val="ru-RU"/>
        </w:rPr>
        <w:t>Организация государственной итоговой аттестации выпускников</w:t>
      </w:r>
      <w:r w:rsidR="00B93C82" w:rsidRPr="002024AE">
        <w:rPr>
          <w:lang w:val="ru-RU"/>
        </w:rPr>
        <w:t xml:space="preserve"> </w:t>
      </w:r>
    </w:p>
    <w:p w:rsidR="00B73A3C" w:rsidRDefault="00B73A3C" w:rsidP="002024AE">
      <w:pPr>
        <w:rPr>
          <w:lang w:val="ru-RU"/>
        </w:rPr>
      </w:pPr>
    </w:p>
    <w:p w:rsidR="00B93C82" w:rsidRPr="002024AE" w:rsidRDefault="00B73A3C" w:rsidP="002024AE">
      <w:pPr>
        <w:rPr>
          <w:lang w:val="ru-RU"/>
        </w:rPr>
      </w:pPr>
      <w:r>
        <w:rPr>
          <w:lang w:val="ru-RU"/>
        </w:rPr>
        <w:t>8</w:t>
      </w:r>
      <w:r w:rsidR="002024AE">
        <w:rPr>
          <w:lang w:val="ru-RU"/>
        </w:rPr>
        <w:t xml:space="preserve"> </w:t>
      </w:r>
      <w:r w:rsidR="00B93C82" w:rsidRPr="002024AE">
        <w:rPr>
          <w:lang w:val="ru-RU"/>
        </w:rPr>
        <w:t>ПРИЛОЖЕНИЯ</w:t>
      </w:r>
    </w:p>
    <w:p w:rsidR="00B73A3C" w:rsidRDefault="00B93C82" w:rsidP="00B93C82">
      <w:pPr>
        <w:pStyle w:val="3"/>
        <w:shd w:val="clear" w:color="auto" w:fill="auto"/>
        <w:spacing w:before="0" w:after="0" w:line="322" w:lineRule="exact"/>
        <w:ind w:left="20" w:right="960" w:firstLine="0"/>
        <w:jc w:val="left"/>
      </w:pPr>
      <w:r>
        <w:t>Рабочие программы учебных дисциплин, профессиональных модулей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right="960" w:firstLine="0"/>
        <w:jc w:val="left"/>
      </w:pPr>
      <w:r>
        <w:t xml:space="preserve"> </w:t>
      </w:r>
      <w:r>
        <w:rPr>
          <w:rStyle w:val="0pt"/>
        </w:rPr>
        <w:t>Программы дисциплин общеобразовательной подготовки</w:t>
      </w:r>
    </w:p>
    <w:p w:rsidR="00B93C82" w:rsidRDefault="00B73A3C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ОУП</w:t>
      </w:r>
      <w:r w:rsidR="00B93C82">
        <w:t>.01 Русский язык</w:t>
      </w:r>
    </w:p>
    <w:p w:rsidR="00B93C82" w:rsidRDefault="00B73A3C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ОУП</w:t>
      </w:r>
      <w:r w:rsidR="00B93C82">
        <w:t>.02 Литература</w:t>
      </w:r>
    </w:p>
    <w:p w:rsidR="00B73A3C" w:rsidRDefault="00B73A3C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ОУП.03 Родная литература</w:t>
      </w:r>
    </w:p>
    <w:p w:rsidR="00B93C82" w:rsidRDefault="00B73A3C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ОУП</w:t>
      </w:r>
      <w:r w:rsidR="00B93C82">
        <w:t>.0</w:t>
      </w:r>
      <w:r>
        <w:t>4</w:t>
      </w:r>
      <w:r w:rsidR="00B93C82">
        <w:t xml:space="preserve"> Иностранный язык</w:t>
      </w:r>
    </w:p>
    <w:p w:rsidR="00B93C82" w:rsidRDefault="00B73A3C" w:rsidP="00B93C82">
      <w:pPr>
        <w:pStyle w:val="3"/>
        <w:shd w:val="clear" w:color="auto" w:fill="auto"/>
        <w:tabs>
          <w:tab w:val="left" w:pos="1326"/>
        </w:tabs>
        <w:spacing w:before="0" w:after="0" w:line="322" w:lineRule="exact"/>
        <w:ind w:left="20" w:firstLine="0"/>
        <w:jc w:val="both"/>
      </w:pPr>
      <w:r>
        <w:t>ОУП.05</w:t>
      </w:r>
      <w:r w:rsidR="00B93C82">
        <w:tab/>
        <w:t>История</w:t>
      </w:r>
    </w:p>
    <w:p w:rsidR="00B93C82" w:rsidRDefault="00B73A3C" w:rsidP="00B93C82">
      <w:pPr>
        <w:pStyle w:val="3"/>
        <w:shd w:val="clear" w:color="auto" w:fill="auto"/>
        <w:tabs>
          <w:tab w:val="left" w:pos="1326"/>
        </w:tabs>
        <w:spacing w:before="0" w:after="0" w:line="322" w:lineRule="exact"/>
        <w:ind w:left="20" w:firstLine="0"/>
        <w:jc w:val="both"/>
      </w:pPr>
      <w:r>
        <w:t xml:space="preserve">ОУП. </w:t>
      </w:r>
      <w:r w:rsidR="00B93C82">
        <w:t>06</w:t>
      </w:r>
      <w:r w:rsidR="00B93C82">
        <w:tab/>
      </w:r>
      <w:r>
        <w:t>Физическая культура</w:t>
      </w:r>
    </w:p>
    <w:p w:rsidR="00B93C82" w:rsidRDefault="00B73A3C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 xml:space="preserve">ОУП. </w:t>
      </w:r>
      <w:r w:rsidR="00B93C82">
        <w:t>0</w:t>
      </w:r>
      <w:r>
        <w:t>7</w:t>
      </w:r>
      <w:r w:rsidR="00B93C82">
        <w:t xml:space="preserve"> </w:t>
      </w:r>
      <w:r>
        <w:t xml:space="preserve"> Астрономия</w:t>
      </w:r>
    </w:p>
    <w:p w:rsidR="00B93C82" w:rsidRDefault="00B73A3C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ОУП.</w:t>
      </w:r>
      <w:r w:rsidR="00B93C82">
        <w:t>.0</w:t>
      </w:r>
      <w:r>
        <w:t>8</w:t>
      </w:r>
      <w:r w:rsidR="00B93C82">
        <w:t xml:space="preserve"> Основы безопасности жизнедеятельности</w:t>
      </w:r>
    </w:p>
    <w:p w:rsidR="00B93C82" w:rsidRDefault="00B93C82" w:rsidP="00B93C82">
      <w:pPr>
        <w:pStyle w:val="20"/>
        <w:shd w:val="clear" w:color="auto" w:fill="auto"/>
        <w:spacing w:after="0" w:line="322" w:lineRule="exact"/>
        <w:ind w:left="20" w:firstLine="0"/>
        <w:jc w:val="both"/>
      </w:pPr>
      <w:r>
        <w:t>ПД Профильные дисциплины</w:t>
      </w:r>
    </w:p>
    <w:p w:rsidR="00B93C82" w:rsidRDefault="00B73A3C" w:rsidP="00B73A3C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lastRenderedPageBreak/>
        <w:t xml:space="preserve">ОУП..09 </w:t>
      </w:r>
      <w:r w:rsidR="00B93C82">
        <w:t>Математика</w:t>
      </w:r>
    </w:p>
    <w:p w:rsidR="00B73A3C" w:rsidRDefault="00B73A3C" w:rsidP="00B73A3C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ОУП..10 Информатика и ИКТ</w:t>
      </w:r>
    </w:p>
    <w:p w:rsidR="00B93C82" w:rsidRDefault="00B73A3C" w:rsidP="00B93C82">
      <w:pPr>
        <w:pStyle w:val="3"/>
        <w:shd w:val="clear" w:color="auto" w:fill="auto"/>
        <w:tabs>
          <w:tab w:val="left" w:pos="1369"/>
        </w:tabs>
        <w:spacing w:before="0" w:after="0" w:line="322" w:lineRule="exact"/>
        <w:ind w:left="20" w:firstLine="0"/>
        <w:jc w:val="both"/>
      </w:pPr>
      <w:r>
        <w:t>ОУП..11</w:t>
      </w:r>
      <w:r w:rsidR="00B93C82">
        <w:tab/>
        <w:t>Физика</w:t>
      </w:r>
    </w:p>
    <w:p w:rsidR="00B73A3C" w:rsidRDefault="00B73A3C" w:rsidP="00B93C82">
      <w:pPr>
        <w:pStyle w:val="20"/>
        <w:shd w:val="clear" w:color="auto" w:fill="auto"/>
        <w:spacing w:after="0" w:line="322" w:lineRule="exact"/>
        <w:ind w:left="20" w:firstLine="0"/>
        <w:jc w:val="both"/>
      </w:pPr>
      <w:r>
        <w:t>Дополнительный учебный предмет</w:t>
      </w:r>
    </w:p>
    <w:p w:rsidR="00B73A3C" w:rsidRDefault="00B73A3C" w:rsidP="00B73A3C">
      <w:pPr>
        <w:pStyle w:val="3"/>
        <w:shd w:val="clear" w:color="auto" w:fill="auto"/>
        <w:tabs>
          <w:tab w:val="left" w:pos="1369"/>
        </w:tabs>
        <w:spacing w:before="0" w:after="0" w:line="322" w:lineRule="exact"/>
        <w:ind w:left="20" w:firstLine="0"/>
        <w:jc w:val="both"/>
      </w:pPr>
      <w:r>
        <w:t>ОУП..12</w:t>
      </w:r>
      <w:r>
        <w:tab/>
        <w:t>Химия</w:t>
      </w:r>
    </w:p>
    <w:p w:rsidR="00B93C82" w:rsidRPr="00B73A3C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  <w:rPr>
          <w:b/>
        </w:rPr>
      </w:pPr>
      <w:r w:rsidRPr="00B73A3C">
        <w:rPr>
          <w:b/>
        </w:rPr>
        <w:t>ОГСЭ Об</w:t>
      </w:r>
      <w:r w:rsidRPr="00B73A3C">
        <w:rPr>
          <w:rStyle w:val="1"/>
          <w:b/>
          <w:u w:val="none"/>
        </w:rPr>
        <w:t>щи</w:t>
      </w:r>
      <w:r w:rsidRPr="00B73A3C">
        <w:rPr>
          <w:b/>
        </w:rPr>
        <w:t>й гуманитарный и социально-экономический цикл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ОГСЭ.01 Основы философии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ОГСЭ.02 История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ОГСЭ.03 Иностранный язык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ОГСЭ.04 Физическая культура</w:t>
      </w:r>
    </w:p>
    <w:p w:rsidR="00B93C82" w:rsidRDefault="00B93C82" w:rsidP="00B93C82">
      <w:pPr>
        <w:pStyle w:val="20"/>
        <w:shd w:val="clear" w:color="auto" w:fill="auto"/>
        <w:spacing w:after="0" w:line="322" w:lineRule="exact"/>
        <w:ind w:left="20" w:firstLine="0"/>
        <w:jc w:val="both"/>
      </w:pPr>
      <w:r>
        <w:t>ЕН Математический и общий естественнонаучный цикл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ЕН.01 Математика</w:t>
      </w:r>
    </w:p>
    <w:p w:rsidR="00B73A3C" w:rsidRDefault="00B93C82" w:rsidP="00B93C82">
      <w:pPr>
        <w:pStyle w:val="20"/>
        <w:shd w:val="clear" w:color="auto" w:fill="auto"/>
        <w:spacing w:after="0" w:line="322" w:lineRule="exact"/>
        <w:ind w:left="20" w:right="2880" w:firstLine="0"/>
        <w:jc w:val="left"/>
      </w:pPr>
      <w:r>
        <w:rPr>
          <w:rStyle w:val="20pt"/>
        </w:rPr>
        <w:t xml:space="preserve">ЕН.02 Экологические основы природопользования </w:t>
      </w:r>
      <w:r>
        <w:t xml:space="preserve">Профессиональный цикл </w:t>
      </w:r>
    </w:p>
    <w:p w:rsidR="00B93C82" w:rsidRDefault="00B93C82" w:rsidP="00B93C82">
      <w:pPr>
        <w:pStyle w:val="20"/>
        <w:shd w:val="clear" w:color="auto" w:fill="auto"/>
        <w:spacing w:after="0" w:line="322" w:lineRule="exact"/>
        <w:ind w:left="20" w:right="2880" w:firstLine="0"/>
        <w:jc w:val="left"/>
      </w:pPr>
      <w:r>
        <w:t>ОП Общепрофессиональные дисциплины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ОП.01 Инженерная графика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ОП.02 Электротехника и электроника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ОП.03 Метрология, стандартизация и сертификация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ОП.04 Геология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ОП.05 Техническая механика</w:t>
      </w:r>
    </w:p>
    <w:p w:rsidR="00B73A3C" w:rsidRDefault="00B93C82" w:rsidP="00B93C82">
      <w:pPr>
        <w:pStyle w:val="3"/>
        <w:shd w:val="clear" w:color="auto" w:fill="auto"/>
        <w:spacing w:before="0" w:after="0" w:line="322" w:lineRule="exact"/>
        <w:ind w:left="20" w:right="380" w:firstLine="0"/>
        <w:jc w:val="left"/>
      </w:pPr>
      <w:r>
        <w:t>ОП.06 Информационные технологии в профессиональной деятельности</w:t>
      </w:r>
    </w:p>
    <w:p w:rsidR="00B93C82" w:rsidRDefault="00B93C82" w:rsidP="00B73A3C">
      <w:pPr>
        <w:pStyle w:val="3"/>
        <w:shd w:val="clear" w:color="auto" w:fill="auto"/>
        <w:spacing w:before="0" w:after="0" w:line="322" w:lineRule="exact"/>
        <w:ind w:right="380" w:firstLine="0"/>
        <w:jc w:val="left"/>
      </w:pPr>
      <w:r>
        <w:t xml:space="preserve"> ОП.07 Основы экономики</w:t>
      </w:r>
    </w:p>
    <w:p w:rsidR="00B73A3C" w:rsidRDefault="00B93C82" w:rsidP="00B93C82">
      <w:pPr>
        <w:pStyle w:val="3"/>
        <w:shd w:val="clear" w:color="auto" w:fill="auto"/>
        <w:tabs>
          <w:tab w:val="left" w:pos="1369"/>
        </w:tabs>
        <w:spacing w:before="0" w:after="0" w:line="322" w:lineRule="exact"/>
        <w:ind w:left="20" w:right="2100" w:firstLine="0"/>
        <w:jc w:val="left"/>
      </w:pPr>
      <w:r>
        <w:t xml:space="preserve">ОП.08 Правовые основы профессиональной деятельности </w:t>
      </w:r>
    </w:p>
    <w:p w:rsidR="00B73A3C" w:rsidRDefault="00B93C82" w:rsidP="00B93C82">
      <w:pPr>
        <w:pStyle w:val="3"/>
        <w:shd w:val="clear" w:color="auto" w:fill="auto"/>
        <w:tabs>
          <w:tab w:val="left" w:pos="1369"/>
        </w:tabs>
        <w:spacing w:before="0" w:after="0" w:line="322" w:lineRule="exact"/>
        <w:ind w:left="20" w:right="2100" w:firstLine="0"/>
        <w:jc w:val="left"/>
      </w:pPr>
      <w:r>
        <w:t>ОП.09 Охрана труда</w:t>
      </w:r>
    </w:p>
    <w:p w:rsidR="00B93C82" w:rsidRDefault="00B93C82" w:rsidP="00B93C82">
      <w:pPr>
        <w:pStyle w:val="3"/>
        <w:shd w:val="clear" w:color="auto" w:fill="auto"/>
        <w:tabs>
          <w:tab w:val="left" w:pos="1369"/>
        </w:tabs>
        <w:spacing w:before="0" w:after="0" w:line="322" w:lineRule="exact"/>
        <w:ind w:left="20" w:right="2100" w:firstLine="0"/>
        <w:jc w:val="left"/>
      </w:pPr>
      <w:r>
        <w:t>ОП. 10</w:t>
      </w:r>
      <w:r>
        <w:tab/>
      </w:r>
      <w:r w:rsidR="00B73A3C">
        <w:t>Безопасность жизнедеятельности</w:t>
      </w:r>
    </w:p>
    <w:p w:rsidR="00B93C82" w:rsidRDefault="00B93C82" w:rsidP="00B93C82">
      <w:pPr>
        <w:pStyle w:val="20"/>
        <w:shd w:val="clear" w:color="auto" w:fill="auto"/>
        <w:spacing w:after="0" w:line="322" w:lineRule="exact"/>
        <w:ind w:left="20" w:firstLine="0"/>
        <w:jc w:val="both"/>
      </w:pPr>
      <w:r>
        <w:t>ПМ Профессиональные модули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right="260" w:firstLine="0"/>
        <w:jc w:val="left"/>
      </w:pPr>
      <w:r>
        <w:t>ПМ.01 Ведение</w:t>
      </w:r>
      <w:r w:rsidR="00B73A3C">
        <w:t xml:space="preserve"> технологических </w:t>
      </w:r>
      <w:r>
        <w:t xml:space="preserve"> процессов обогащения полезных ископаемых согласно заданным параметрам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МДК.01.01 Основы обогащения полезных ископаемых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firstLine="0"/>
        <w:jc w:val="both"/>
      </w:pPr>
      <w:r>
        <w:t>МДК.01.02 Технологический процесс обогащения полезных ископаемых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firstLine="0"/>
        <w:jc w:val="left"/>
      </w:pPr>
      <w:r>
        <w:t>МДК.01.03 Механизация основных и вспомогательных процессов обогатительной фабрики</w:t>
      </w:r>
    </w:p>
    <w:p w:rsidR="00B73A3C" w:rsidRDefault="00B93C82" w:rsidP="00352890">
      <w:pPr>
        <w:pStyle w:val="3"/>
        <w:shd w:val="clear" w:color="auto" w:fill="auto"/>
        <w:spacing w:before="0" w:after="0" w:line="322" w:lineRule="exact"/>
        <w:ind w:right="980" w:firstLine="0"/>
        <w:jc w:val="both"/>
      </w:pPr>
      <w:r>
        <w:t xml:space="preserve">МДК.01.04 Электроснабжение и автоматизация процесса обогащения </w:t>
      </w:r>
    </w:p>
    <w:p w:rsidR="00B93C82" w:rsidRDefault="00B93C82" w:rsidP="00352890">
      <w:pPr>
        <w:pStyle w:val="3"/>
        <w:shd w:val="clear" w:color="auto" w:fill="auto"/>
        <w:spacing w:before="0" w:after="0" w:line="322" w:lineRule="exact"/>
        <w:ind w:right="980" w:firstLine="0"/>
        <w:jc w:val="both"/>
      </w:pPr>
      <w:r>
        <w:t>ПМ.02 Организация безопасных условий труда</w:t>
      </w:r>
    </w:p>
    <w:p w:rsidR="00B93C82" w:rsidRDefault="00B93C82" w:rsidP="00352890">
      <w:pPr>
        <w:pStyle w:val="3"/>
        <w:shd w:val="clear" w:color="auto" w:fill="auto"/>
        <w:spacing w:before="0" w:after="0" w:line="322" w:lineRule="exact"/>
        <w:ind w:firstLine="0"/>
        <w:jc w:val="both"/>
      </w:pPr>
      <w:r>
        <w:t>МДК.02.01 Система управления охраной труда и промышленной безопасностью на обогатительной фабрике</w:t>
      </w:r>
    </w:p>
    <w:p w:rsidR="00B93C82" w:rsidRDefault="00B93C82" w:rsidP="00352890">
      <w:pPr>
        <w:pStyle w:val="3"/>
        <w:shd w:val="clear" w:color="auto" w:fill="auto"/>
        <w:spacing w:before="0" w:after="0" w:line="322" w:lineRule="exact"/>
        <w:ind w:firstLine="0"/>
        <w:jc w:val="both"/>
      </w:pPr>
      <w:r>
        <w:t>ПМ.03 Организация производственной деятельности технического персонала</w:t>
      </w:r>
    </w:p>
    <w:p w:rsidR="00B73A3C" w:rsidRDefault="00B93C82" w:rsidP="00352890">
      <w:pPr>
        <w:pStyle w:val="3"/>
        <w:shd w:val="clear" w:color="auto" w:fill="auto"/>
        <w:spacing w:before="0" w:after="0" w:line="322" w:lineRule="exact"/>
        <w:ind w:firstLine="0"/>
        <w:jc w:val="both"/>
      </w:pPr>
      <w:r>
        <w:t xml:space="preserve">МДК.03.01 Организация и управление производственным подразделением </w:t>
      </w:r>
    </w:p>
    <w:p w:rsidR="00B93C82" w:rsidRDefault="00B93C82" w:rsidP="00352890">
      <w:pPr>
        <w:pStyle w:val="3"/>
        <w:shd w:val="clear" w:color="auto" w:fill="auto"/>
        <w:spacing w:before="0" w:after="0" w:line="322" w:lineRule="exact"/>
        <w:ind w:firstLine="0"/>
        <w:jc w:val="both"/>
      </w:pPr>
      <w:r>
        <w:t>МДК.03.02 Экономическое обоснование профессиональной деятельности предприятия</w:t>
      </w:r>
    </w:p>
    <w:p w:rsidR="00352890" w:rsidRDefault="00B93C82" w:rsidP="00352890">
      <w:pPr>
        <w:pStyle w:val="3"/>
        <w:shd w:val="clear" w:color="auto" w:fill="auto"/>
        <w:spacing w:before="0" w:after="0" w:line="322" w:lineRule="exact"/>
        <w:ind w:firstLine="0"/>
        <w:jc w:val="both"/>
      </w:pPr>
      <w:r>
        <w:t>ПМ.04 Выполнение работ по одной или нескольким профессиям рабочих</w:t>
      </w:r>
      <w:r w:rsidR="00B73A3C">
        <w:t>, должностям служащих (15948 Оператор пульта управления)</w:t>
      </w:r>
      <w:r>
        <w:t xml:space="preserve"> </w:t>
      </w:r>
    </w:p>
    <w:p w:rsidR="00B73A3C" w:rsidRDefault="00B73A3C" w:rsidP="00352890">
      <w:pPr>
        <w:pStyle w:val="3"/>
        <w:shd w:val="clear" w:color="auto" w:fill="auto"/>
        <w:spacing w:before="0" w:after="0" w:line="322" w:lineRule="exact"/>
        <w:ind w:firstLine="0"/>
        <w:jc w:val="both"/>
      </w:pPr>
      <w:r>
        <w:t>МДК04.01 Организация работы по профессии Оператор пульта управления</w:t>
      </w:r>
    </w:p>
    <w:p w:rsidR="00936C56" w:rsidRDefault="00B93C82" w:rsidP="00B93C82">
      <w:pPr>
        <w:pStyle w:val="3"/>
        <w:shd w:val="clear" w:color="auto" w:fill="auto"/>
        <w:spacing w:before="0" w:after="0" w:line="322" w:lineRule="exact"/>
        <w:ind w:right="3180" w:firstLine="0"/>
        <w:jc w:val="left"/>
      </w:pPr>
      <w:r>
        <w:t xml:space="preserve">Программа </w:t>
      </w:r>
      <w:r w:rsidR="00B73A3C">
        <w:t>преддипломной практики</w:t>
      </w:r>
      <w:r>
        <w:t xml:space="preserve"> </w:t>
      </w:r>
    </w:p>
    <w:p w:rsidR="00B93C82" w:rsidRDefault="00B73A3C" w:rsidP="00B93C82">
      <w:pPr>
        <w:pStyle w:val="3"/>
        <w:shd w:val="clear" w:color="auto" w:fill="auto"/>
        <w:spacing w:before="0" w:after="0" w:line="322" w:lineRule="exact"/>
        <w:ind w:right="3180" w:firstLine="0"/>
        <w:jc w:val="left"/>
      </w:pPr>
      <w:r>
        <w:t>Программа государственной итоговой</w:t>
      </w:r>
      <w:r w:rsidR="00B93C82">
        <w:t xml:space="preserve"> аттестации</w:t>
      </w:r>
    </w:p>
    <w:p w:rsidR="00B93C82" w:rsidRDefault="00B93C82" w:rsidP="00B93C82">
      <w:pPr>
        <w:pStyle w:val="3"/>
        <w:shd w:val="clear" w:color="auto" w:fill="auto"/>
        <w:tabs>
          <w:tab w:val="left" w:pos="1326"/>
        </w:tabs>
        <w:spacing w:before="0" w:after="0" w:line="322" w:lineRule="exact"/>
        <w:ind w:left="20" w:firstLine="0"/>
        <w:jc w:val="both"/>
      </w:pPr>
    </w:p>
    <w:p w:rsidR="00B93C82" w:rsidRDefault="00B93C82" w:rsidP="00B93C82">
      <w:pPr>
        <w:pStyle w:val="3"/>
        <w:shd w:val="clear" w:color="auto" w:fill="auto"/>
        <w:tabs>
          <w:tab w:val="left" w:pos="1326"/>
        </w:tabs>
        <w:spacing w:before="0" w:after="0" w:line="322" w:lineRule="exact"/>
        <w:ind w:left="20" w:firstLine="0"/>
        <w:jc w:val="both"/>
      </w:pPr>
    </w:p>
    <w:p w:rsidR="00B93C82" w:rsidRDefault="00B93C82" w:rsidP="00B93C82">
      <w:pPr>
        <w:pStyle w:val="3"/>
        <w:shd w:val="clear" w:color="auto" w:fill="auto"/>
        <w:tabs>
          <w:tab w:val="left" w:pos="1326"/>
        </w:tabs>
        <w:spacing w:before="0" w:after="0" w:line="322" w:lineRule="exact"/>
        <w:ind w:left="20" w:firstLine="0"/>
        <w:jc w:val="both"/>
      </w:pPr>
    </w:p>
    <w:p w:rsidR="00B93C82" w:rsidRPr="00A84FDF" w:rsidRDefault="00B93C82" w:rsidP="00A84FDF">
      <w:pPr>
        <w:pStyle w:val="20"/>
        <w:shd w:val="clear" w:color="auto" w:fill="auto"/>
        <w:spacing w:after="0" w:line="360" w:lineRule="auto"/>
        <w:ind w:firstLine="709"/>
        <w:rPr>
          <w:sz w:val="24"/>
        </w:rPr>
      </w:pPr>
      <w:r w:rsidRPr="00A84FDF">
        <w:rPr>
          <w:sz w:val="24"/>
        </w:rPr>
        <w:t>1.ОБЩИЕ ПОЛОЖЕНИЯ</w:t>
      </w:r>
    </w:p>
    <w:p w:rsidR="00B93C82" w:rsidRPr="00A84FDF" w:rsidRDefault="00B93C82" w:rsidP="00A84FDF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Определение основной профессиональной образовательной программы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Основная профессиональная образовательная пр</w:t>
      </w:r>
      <w:r w:rsidR="00A84FDF" w:rsidRPr="00A84FDF">
        <w:rPr>
          <w:sz w:val="24"/>
          <w:szCs w:val="24"/>
        </w:rPr>
        <w:t>ограмма (ОПОП), реализуемая в ГАПОУ «Горно-технологический техникум</w:t>
      </w:r>
      <w:r w:rsidRPr="00A84FDF">
        <w:rPr>
          <w:sz w:val="24"/>
          <w:szCs w:val="24"/>
        </w:rPr>
        <w:t>»</w:t>
      </w:r>
      <w:r w:rsidR="00A84FDF" w:rsidRPr="00A84FDF">
        <w:rPr>
          <w:sz w:val="24"/>
          <w:szCs w:val="24"/>
        </w:rPr>
        <w:t xml:space="preserve"> г. Ясного</w:t>
      </w:r>
      <w:r w:rsidRPr="00A84FDF">
        <w:rPr>
          <w:sz w:val="24"/>
          <w:szCs w:val="24"/>
        </w:rPr>
        <w:t>, по специальности 21.02.18 Обогащение полезных ископаемых среднего профессионального образования - это система документов, разработанная и утвержденная средним специальным учебным заведением с учетом потребностей регионального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рекомендаций примерной образовательной программы.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ОПОП СПО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93C82" w:rsidRPr="00A84FDF" w:rsidRDefault="00B93C82" w:rsidP="00A84FDF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 xml:space="preserve"> Нормативные документы для разработки ОПОП по направлению подготовки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Нормативную правовую базу разработки ООП составляют:</w:t>
      </w:r>
    </w:p>
    <w:p w:rsidR="00B93C82" w:rsidRPr="00A84FDF" w:rsidRDefault="00B93C82" w:rsidP="00A84FDF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 xml:space="preserve"> Федеральный закон Российской Федерации: «Об образовании» (от 21 декабря 2012г)</w:t>
      </w:r>
    </w:p>
    <w:p w:rsidR="00B93C82" w:rsidRPr="00A84FDF" w:rsidRDefault="00B93C82" w:rsidP="00A84FDF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 xml:space="preserve">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утвержденное приказом Министерства образования и науки Российской Федерации Постановлением Правительства Российской Федерации от «14» июня 2013 г. № 464.</w:t>
      </w:r>
    </w:p>
    <w:p w:rsidR="002024AE" w:rsidRDefault="00B93C82" w:rsidP="00B21CBE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2024AE">
        <w:rPr>
          <w:sz w:val="24"/>
          <w:szCs w:val="24"/>
        </w:rPr>
        <w:t xml:space="preserve"> Федеральный государственный образовательный стандарт среднего профессионального образования (ФГОС СПО) по направлению подготовки специальности Обогащение полезных ископаемых,</w:t>
      </w:r>
    </w:p>
    <w:p w:rsidR="002024AE" w:rsidRPr="002024AE" w:rsidRDefault="002024AE" w:rsidP="002024AE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4"/>
          <w:szCs w:val="26"/>
          <w:lang w:val="ru-RU"/>
        </w:rPr>
      </w:pPr>
      <w:r w:rsidRPr="002024AE">
        <w:rPr>
          <w:bCs/>
          <w:sz w:val="26"/>
          <w:szCs w:val="26"/>
          <w:lang w:val="ru-RU"/>
        </w:rPr>
        <w:t xml:space="preserve">  </w:t>
      </w:r>
      <w:r w:rsidRPr="002024AE">
        <w:rPr>
          <w:sz w:val="24"/>
          <w:szCs w:val="26"/>
          <w:lang w:val="ru-RU"/>
        </w:rPr>
        <w:t>Приказ Министерства науки и высшего образования Российской Федерации, Министерства просвещения Российской Федерации от 05.08.2020 № 885/390 «О практической подготовке обучающихся»</w:t>
      </w:r>
      <w:r w:rsidRPr="002024AE">
        <w:rPr>
          <w:bCs/>
          <w:sz w:val="24"/>
          <w:szCs w:val="26"/>
          <w:lang w:val="ru-RU"/>
        </w:rPr>
        <w:t>;</w:t>
      </w:r>
    </w:p>
    <w:p w:rsidR="00B93C82" w:rsidRPr="002024AE" w:rsidRDefault="00B93C82" w:rsidP="00B21CBE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2024AE">
        <w:rPr>
          <w:sz w:val="24"/>
          <w:szCs w:val="24"/>
        </w:rPr>
        <w:t>Устав Г</w:t>
      </w:r>
      <w:r w:rsidR="00A84FDF" w:rsidRPr="002024AE">
        <w:rPr>
          <w:sz w:val="24"/>
          <w:szCs w:val="24"/>
        </w:rPr>
        <w:t>А</w:t>
      </w:r>
      <w:r w:rsidRPr="002024AE">
        <w:rPr>
          <w:sz w:val="24"/>
          <w:szCs w:val="24"/>
        </w:rPr>
        <w:t>ПОУ «</w:t>
      </w:r>
      <w:r w:rsidR="00A84FDF" w:rsidRPr="002024AE">
        <w:rPr>
          <w:sz w:val="24"/>
          <w:szCs w:val="24"/>
        </w:rPr>
        <w:t>Горно-технологический техникум</w:t>
      </w:r>
      <w:r w:rsidRPr="002024AE">
        <w:rPr>
          <w:sz w:val="24"/>
          <w:szCs w:val="24"/>
        </w:rPr>
        <w:t>»</w:t>
      </w:r>
      <w:r w:rsidR="00A84FDF" w:rsidRPr="002024AE">
        <w:rPr>
          <w:sz w:val="24"/>
          <w:szCs w:val="24"/>
        </w:rPr>
        <w:t xml:space="preserve"> г. Ясного</w:t>
      </w:r>
      <w:r w:rsidRPr="002024AE">
        <w:rPr>
          <w:sz w:val="24"/>
          <w:szCs w:val="24"/>
        </w:rPr>
        <w:t>;</w:t>
      </w:r>
    </w:p>
    <w:p w:rsidR="00B93C82" w:rsidRPr="00A84FDF" w:rsidRDefault="00B93C82" w:rsidP="00A84FDF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 xml:space="preserve"> Локальные нормативные акты:</w:t>
      </w:r>
    </w:p>
    <w:p w:rsidR="00B93C82" w:rsidRPr="00A84FDF" w:rsidRDefault="00B93C82" w:rsidP="00A84FDF">
      <w:pPr>
        <w:pStyle w:val="3"/>
        <w:numPr>
          <w:ilvl w:val="0"/>
          <w:numId w:val="7"/>
        </w:numPr>
        <w:shd w:val="clear" w:color="auto" w:fill="auto"/>
        <w:tabs>
          <w:tab w:val="left" w:pos="706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lastRenderedPageBreak/>
        <w:t>положение об основной профессиональной образовательной программе</w:t>
      </w:r>
    </w:p>
    <w:p w:rsidR="00B93C82" w:rsidRPr="00A84FDF" w:rsidRDefault="00B93C82" w:rsidP="00A84FDF">
      <w:pPr>
        <w:pStyle w:val="3"/>
        <w:shd w:val="clear" w:color="auto" w:fill="auto"/>
        <w:tabs>
          <w:tab w:val="left" w:pos="1326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</w:t>
      </w:r>
    </w:p>
    <w:p w:rsidR="00B93C82" w:rsidRPr="00A84FDF" w:rsidRDefault="00B93C82" w:rsidP="00A84FDF">
      <w:pPr>
        <w:pStyle w:val="3"/>
        <w:numPr>
          <w:ilvl w:val="0"/>
          <w:numId w:val="7"/>
        </w:numPr>
        <w:shd w:val="clear" w:color="auto" w:fill="auto"/>
        <w:tabs>
          <w:tab w:val="left" w:pos="1326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положение о разработке и утверждении рабочей программы учебной</w:t>
      </w:r>
      <w:r w:rsidRPr="00A84FDF">
        <w:rPr>
          <w:sz w:val="24"/>
          <w:szCs w:val="24"/>
        </w:rPr>
        <w:br/>
        <w:t>дисциплины</w:t>
      </w:r>
    </w:p>
    <w:p w:rsidR="00B93C82" w:rsidRPr="00A84FDF" w:rsidRDefault="00B93C82" w:rsidP="00A84FDF">
      <w:pPr>
        <w:pStyle w:val="3"/>
        <w:numPr>
          <w:ilvl w:val="0"/>
          <w:numId w:val="7"/>
        </w:numPr>
        <w:shd w:val="clear" w:color="auto" w:fill="auto"/>
        <w:tabs>
          <w:tab w:val="left" w:pos="1326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положение о порядке разработки и требованиях к структуре, содержанию и оформлению рабочих программ профессиональных</w:t>
      </w:r>
      <w:r w:rsidRPr="00A84FDF">
        <w:rPr>
          <w:sz w:val="24"/>
          <w:szCs w:val="24"/>
        </w:rPr>
        <w:br/>
        <w:t>модулей на основе федеральных государственных образовательных</w:t>
      </w:r>
      <w:r w:rsidRPr="00A84FDF">
        <w:rPr>
          <w:sz w:val="24"/>
          <w:szCs w:val="24"/>
        </w:rPr>
        <w:br/>
        <w:t>стандартов среднего профессионального образования</w:t>
      </w:r>
    </w:p>
    <w:p w:rsidR="00B93C82" w:rsidRPr="00A84FDF" w:rsidRDefault="00B93C82" w:rsidP="00A84FDF">
      <w:pPr>
        <w:pStyle w:val="3"/>
        <w:shd w:val="clear" w:color="auto" w:fill="auto"/>
        <w:tabs>
          <w:tab w:val="left" w:pos="7560"/>
        </w:tabs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B93C82" w:rsidRPr="00A84FDF" w:rsidRDefault="00B93C82" w:rsidP="00A84FDF">
      <w:pPr>
        <w:numPr>
          <w:ilvl w:val="0"/>
          <w:numId w:val="5"/>
        </w:numPr>
        <w:autoSpaceDE/>
        <w:autoSpaceDN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proofErr w:type="spellStart"/>
      <w:r w:rsidRPr="00A84FDF">
        <w:rPr>
          <w:b/>
          <w:sz w:val="24"/>
          <w:szCs w:val="24"/>
        </w:rPr>
        <w:t>Общая</w:t>
      </w:r>
      <w:proofErr w:type="spellEnd"/>
      <w:r w:rsidRPr="00A84FDF">
        <w:rPr>
          <w:b/>
          <w:sz w:val="24"/>
          <w:szCs w:val="24"/>
        </w:rPr>
        <w:t xml:space="preserve"> </w:t>
      </w:r>
      <w:proofErr w:type="spellStart"/>
      <w:r w:rsidRPr="00A84FDF">
        <w:rPr>
          <w:b/>
          <w:sz w:val="24"/>
          <w:szCs w:val="24"/>
        </w:rPr>
        <w:t>характеристика</w:t>
      </w:r>
      <w:proofErr w:type="spellEnd"/>
      <w:r w:rsidRPr="00A84FDF">
        <w:rPr>
          <w:b/>
          <w:sz w:val="24"/>
          <w:szCs w:val="24"/>
        </w:rPr>
        <w:t xml:space="preserve"> ОПОП СПО</w:t>
      </w:r>
    </w:p>
    <w:p w:rsidR="00B93C82" w:rsidRPr="00A84FDF" w:rsidRDefault="00B93C82" w:rsidP="00A84FDF">
      <w:pPr>
        <w:pStyle w:val="3"/>
        <w:numPr>
          <w:ilvl w:val="0"/>
          <w:numId w:val="8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 xml:space="preserve"> Целью ООП является развитие у студентов личностных качеств,</w:t>
      </w:r>
      <w:r w:rsidR="00A84FDF" w:rsidRPr="00A84FDF">
        <w:rPr>
          <w:sz w:val="24"/>
          <w:szCs w:val="24"/>
        </w:rPr>
        <w:t xml:space="preserve"> </w:t>
      </w:r>
      <w:r w:rsidRPr="00A84FDF">
        <w:rPr>
          <w:sz w:val="24"/>
          <w:szCs w:val="24"/>
        </w:rPr>
        <w:t>а также формирование общих и профессиональных компетенций в</w:t>
      </w:r>
      <w:r w:rsidRPr="00A84FDF">
        <w:rPr>
          <w:sz w:val="24"/>
          <w:szCs w:val="24"/>
        </w:rPr>
        <w:br/>
        <w:t>соответствии с требованиями ФГОС по специальности 21.02.18 Обогащение</w:t>
      </w:r>
      <w:r w:rsidRPr="00A84FDF">
        <w:rPr>
          <w:sz w:val="24"/>
          <w:szCs w:val="24"/>
        </w:rPr>
        <w:br/>
        <w:t>полезных ископаемых.</w:t>
      </w:r>
    </w:p>
    <w:p w:rsidR="00B93C82" w:rsidRPr="00A84FDF" w:rsidRDefault="00B93C82" w:rsidP="00A84FDF">
      <w:pPr>
        <w:numPr>
          <w:ilvl w:val="0"/>
          <w:numId w:val="8"/>
        </w:numPr>
        <w:autoSpaceDE/>
        <w:autoSpaceDN/>
        <w:spacing w:line="360" w:lineRule="auto"/>
        <w:ind w:firstLine="709"/>
        <w:jc w:val="both"/>
        <w:outlineLvl w:val="0"/>
        <w:rPr>
          <w:sz w:val="24"/>
          <w:szCs w:val="24"/>
        </w:rPr>
      </w:pPr>
      <w:bookmarkStart w:id="1" w:name="bookmark1"/>
      <w:r w:rsidRPr="00A84FDF">
        <w:rPr>
          <w:sz w:val="24"/>
          <w:szCs w:val="24"/>
          <w:lang w:val="ru-RU"/>
        </w:rPr>
        <w:t xml:space="preserve"> </w:t>
      </w:r>
      <w:proofErr w:type="spellStart"/>
      <w:r w:rsidRPr="00A84FDF">
        <w:rPr>
          <w:sz w:val="24"/>
          <w:szCs w:val="24"/>
        </w:rPr>
        <w:t>Срок</w:t>
      </w:r>
      <w:proofErr w:type="spellEnd"/>
      <w:r w:rsidRPr="00A84FDF">
        <w:rPr>
          <w:sz w:val="24"/>
          <w:szCs w:val="24"/>
        </w:rPr>
        <w:t xml:space="preserve"> </w:t>
      </w:r>
      <w:proofErr w:type="spellStart"/>
      <w:r w:rsidRPr="00A84FDF">
        <w:rPr>
          <w:sz w:val="24"/>
          <w:szCs w:val="24"/>
        </w:rPr>
        <w:t>освоения</w:t>
      </w:r>
      <w:proofErr w:type="spellEnd"/>
      <w:r w:rsidRPr="00A84FDF">
        <w:rPr>
          <w:sz w:val="24"/>
          <w:szCs w:val="24"/>
        </w:rPr>
        <w:t xml:space="preserve"> ОПОП</w:t>
      </w:r>
      <w:bookmarkEnd w:id="1"/>
    </w:p>
    <w:p w:rsidR="00B93C82" w:rsidRPr="00A84FDF" w:rsidRDefault="00B93C82" w:rsidP="00A84FDF">
      <w:pPr>
        <w:pStyle w:val="3"/>
        <w:shd w:val="clear" w:color="auto" w:fill="auto"/>
        <w:tabs>
          <w:tab w:val="right" w:pos="5381"/>
          <w:tab w:val="right" w:pos="6854"/>
          <w:tab w:val="right" w:pos="9464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Нормативный срок</w:t>
      </w:r>
      <w:r w:rsidRPr="00A84FDF">
        <w:rPr>
          <w:sz w:val="24"/>
          <w:szCs w:val="24"/>
        </w:rPr>
        <w:tab/>
        <w:t>освоения</w:t>
      </w:r>
      <w:r w:rsidRPr="00A84FDF">
        <w:rPr>
          <w:sz w:val="24"/>
          <w:szCs w:val="24"/>
        </w:rPr>
        <w:tab/>
        <w:t>основной</w:t>
      </w:r>
      <w:r w:rsidRPr="00A84FDF">
        <w:rPr>
          <w:sz w:val="24"/>
          <w:szCs w:val="24"/>
        </w:rPr>
        <w:tab/>
        <w:t>профессиональной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образовательной программы среднего профессионального образования</w:t>
      </w:r>
      <w:r w:rsidRPr="00A84FDF">
        <w:rPr>
          <w:sz w:val="24"/>
          <w:szCs w:val="24"/>
        </w:rPr>
        <w:br/>
        <w:t>базовой подготовки при очной форме получения образования на базе</w:t>
      </w:r>
      <w:r w:rsidRPr="00A84FDF">
        <w:rPr>
          <w:sz w:val="24"/>
          <w:szCs w:val="24"/>
        </w:rPr>
        <w:br/>
        <w:t>основного общего образования составляет 3 года 10 месяцев.</w:t>
      </w:r>
    </w:p>
    <w:p w:rsidR="00B93C82" w:rsidRPr="00A84FDF" w:rsidRDefault="00B93C82" w:rsidP="00A84FDF">
      <w:pPr>
        <w:pStyle w:val="3"/>
        <w:numPr>
          <w:ilvl w:val="0"/>
          <w:numId w:val="9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Общая характеристика ОПОП</w:t>
      </w:r>
    </w:p>
    <w:p w:rsidR="00B93C82" w:rsidRPr="00A84FDF" w:rsidRDefault="00B93C82" w:rsidP="00A84FDF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 xml:space="preserve"> Цель ОПОП</w:t>
      </w:r>
    </w:p>
    <w:p w:rsidR="00A84FDF" w:rsidRPr="00A84FDF" w:rsidRDefault="00B93C82" w:rsidP="00A84FDF">
      <w:pPr>
        <w:pStyle w:val="3"/>
        <w:shd w:val="clear" w:color="auto" w:fill="auto"/>
        <w:tabs>
          <w:tab w:val="right" w:pos="9464"/>
          <w:tab w:val="right" w:pos="6845"/>
          <w:tab w:val="right" w:pos="945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ОПОП по специальности Обогащение полезных ископаемых имеет</w:t>
      </w:r>
      <w:r w:rsidR="00A84FDF" w:rsidRPr="00A84FDF">
        <w:rPr>
          <w:sz w:val="24"/>
          <w:szCs w:val="24"/>
        </w:rPr>
        <w:t xml:space="preserve"> </w:t>
      </w:r>
      <w:r w:rsidRPr="00A84FDF">
        <w:rPr>
          <w:sz w:val="24"/>
          <w:szCs w:val="24"/>
        </w:rPr>
        <w:t>своей целью развитие</w:t>
      </w:r>
      <w:r w:rsidR="00A84FDF" w:rsidRPr="00A84FDF">
        <w:rPr>
          <w:sz w:val="24"/>
          <w:szCs w:val="24"/>
        </w:rPr>
        <w:t xml:space="preserve"> </w:t>
      </w:r>
      <w:r w:rsidRPr="00A84FDF">
        <w:rPr>
          <w:sz w:val="24"/>
          <w:szCs w:val="24"/>
        </w:rPr>
        <w:t>у</w:t>
      </w:r>
      <w:r w:rsidR="00A84FDF" w:rsidRPr="00A84FDF">
        <w:rPr>
          <w:sz w:val="24"/>
          <w:szCs w:val="24"/>
        </w:rPr>
        <w:t xml:space="preserve"> </w:t>
      </w:r>
      <w:r w:rsidRPr="00A84FDF">
        <w:rPr>
          <w:sz w:val="24"/>
          <w:szCs w:val="24"/>
        </w:rPr>
        <w:t>студентов</w:t>
      </w:r>
      <w:r w:rsidR="00A84FDF" w:rsidRPr="00A84FDF">
        <w:rPr>
          <w:sz w:val="24"/>
          <w:szCs w:val="24"/>
        </w:rPr>
        <w:t xml:space="preserve"> </w:t>
      </w:r>
      <w:r w:rsidRPr="00A84FDF">
        <w:rPr>
          <w:sz w:val="24"/>
          <w:szCs w:val="24"/>
        </w:rPr>
        <w:t>личностных</w:t>
      </w:r>
      <w:r w:rsidR="00A84FDF" w:rsidRPr="00A84FDF">
        <w:rPr>
          <w:sz w:val="24"/>
          <w:szCs w:val="24"/>
        </w:rPr>
        <w:t xml:space="preserve"> </w:t>
      </w:r>
      <w:r w:rsidRPr="00A84FDF">
        <w:rPr>
          <w:sz w:val="24"/>
          <w:szCs w:val="24"/>
        </w:rPr>
        <w:t>качеств, а также</w:t>
      </w:r>
      <w:r w:rsidR="00A84FDF" w:rsidRPr="00A84FDF">
        <w:rPr>
          <w:sz w:val="24"/>
          <w:szCs w:val="24"/>
        </w:rPr>
        <w:t xml:space="preserve"> </w:t>
      </w:r>
      <w:r w:rsidRPr="00A84FDF">
        <w:rPr>
          <w:sz w:val="24"/>
          <w:szCs w:val="24"/>
        </w:rPr>
        <w:t>формирование общих и</w:t>
      </w:r>
      <w:r w:rsidR="00A84FDF" w:rsidRPr="00A84FDF">
        <w:rPr>
          <w:sz w:val="24"/>
          <w:szCs w:val="24"/>
        </w:rPr>
        <w:t xml:space="preserve"> профессиональных компетенций в </w:t>
      </w:r>
      <w:r w:rsidRPr="00A84FDF">
        <w:rPr>
          <w:sz w:val="24"/>
          <w:szCs w:val="24"/>
        </w:rPr>
        <w:t>соответствии</w:t>
      </w:r>
      <w:r w:rsidR="00A84FDF" w:rsidRPr="00A84FDF">
        <w:rPr>
          <w:sz w:val="24"/>
          <w:szCs w:val="24"/>
        </w:rPr>
        <w:t xml:space="preserve"> с </w:t>
      </w:r>
      <w:r w:rsidRPr="00A84FDF">
        <w:rPr>
          <w:sz w:val="24"/>
          <w:szCs w:val="24"/>
        </w:rPr>
        <w:t>требованиями ФГОС СПО по данной специальности.</w:t>
      </w:r>
      <w:r w:rsidR="00A84FDF" w:rsidRPr="00A84FDF">
        <w:rPr>
          <w:sz w:val="24"/>
          <w:szCs w:val="24"/>
        </w:rPr>
        <w:t xml:space="preserve"> </w:t>
      </w:r>
    </w:p>
    <w:p w:rsidR="00B93C82" w:rsidRPr="00A84FDF" w:rsidRDefault="00B93C82" w:rsidP="00A84FDF">
      <w:pPr>
        <w:pStyle w:val="3"/>
        <w:shd w:val="clear" w:color="auto" w:fill="auto"/>
        <w:tabs>
          <w:tab w:val="right" w:pos="9464"/>
          <w:tab w:val="right" w:pos="6845"/>
          <w:tab w:val="right" w:pos="945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>В результате обучения выпускник будет готов к профессиональной</w:t>
      </w:r>
      <w:r w:rsidRPr="00A84FDF">
        <w:rPr>
          <w:sz w:val="24"/>
          <w:szCs w:val="24"/>
        </w:rPr>
        <w:br/>
        <w:t>деятельности по организации и контролю технологических процессов</w:t>
      </w:r>
      <w:r w:rsidRPr="00A84FDF">
        <w:rPr>
          <w:sz w:val="24"/>
          <w:szCs w:val="24"/>
        </w:rPr>
        <w:br/>
        <w:t>обогащения полезных ископаемых в качестве техника в современных</w:t>
      </w:r>
      <w:r w:rsidRPr="00A84FDF">
        <w:rPr>
          <w:sz w:val="24"/>
          <w:szCs w:val="24"/>
        </w:rPr>
        <w:br/>
        <w:t>организациях обогатительного и горно-металлургического профиля, на</w:t>
      </w:r>
      <w:r w:rsidRPr="00A84FDF">
        <w:rPr>
          <w:sz w:val="24"/>
          <w:szCs w:val="24"/>
        </w:rPr>
        <w:br/>
        <w:t>которых постоянно внедряются новейшие научно-технические разработки,</w:t>
      </w:r>
      <w:r w:rsidR="00A84FDF" w:rsidRPr="00A84FDF">
        <w:rPr>
          <w:sz w:val="24"/>
          <w:szCs w:val="24"/>
        </w:rPr>
        <w:t xml:space="preserve"> </w:t>
      </w:r>
      <w:r w:rsidRPr="00A84FDF">
        <w:rPr>
          <w:sz w:val="24"/>
          <w:szCs w:val="24"/>
        </w:rPr>
        <w:t>поэтому к выпускникам, специалистам-обогатителям предъявляются высокие</w:t>
      </w:r>
      <w:r w:rsidRPr="00A84FDF">
        <w:rPr>
          <w:sz w:val="24"/>
          <w:szCs w:val="24"/>
        </w:rPr>
        <w:br/>
        <w:t>требования.</w:t>
      </w:r>
    </w:p>
    <w:p w:rsidR="00B93C82" w:rsidRPr="00A84FDF" w:rsidRDefault="00B93C82" w:rsidP="00A84FDF">
      <w:pPr>
        <w:pStyle w:val="3"/>
        <w:shd w:val="clear" w:color="auto" w:fill="auto"/>
        <w:tabs>
          <w:tab w:val="left" w:pos="7560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A84FDF">
        <w:rPr>
          <w:sz w:val="24"/>
          <w:szCs w:val="24"/>
        </w:rPr>
        <w:t xml:space="preserve">1.4.2. Срок освоения ОПОП Нормативные сроки освоения основной профессиональной образовательной программы среднего профессионального </w:t>
      </w:r>
      <w:r w:rsidRPr="00A84FDF">
        <w:rPr>
          <w:sz w:val="24"/>
          <w:szCs w:val="24"/>
        </w:rPr>
        <w:lastRenderedPageBreak/>
        <w:t xml:space="preserve">образования </w:t>
      </w:r>
      <w:r w:rsidR="00A84FDF" w:rsidRPr="00A84FDF">
        <w:rPr>
          <w:sz w:val="24"/>
          <w:szCs w:val="24"/>
        </w:rPr>
        <w:t>базовой подготовки при очной форме получения образования,</w:t>
      </w:r>
      <w:r w:rsidRPr="00A84FDF">
        <w:rPr>
          <w:sz w:val="24"/>
          <w:szCs w:val="24"/>
        </w:rPr>
        <w:t xml:space="preserve"> и присваиваемая квалификация приводятся в таблице 1. </w:t>
      </w:r>
    </w:p>
    <w:p w:rsidR="00A84FDF" w:rsidRPr="00A84FDF" w:rsidRDefault="00A84FDF" w:rsidP="00A84FDF">
      <w:pPr>
        <w:pStyle w:val="3"/>
        <w:shd w:val="clear" w:color="auto" w:fill="auto"/>
        <w:tabs>
          <w:tab w:val="left" w:pos="7560"/>
        </w:tabs>
        <w:spacing w:before="0" w:after="0" w:line="322" w:lineRule="exact"/>
        <w:ind w:left="20" w:firstLine="0"/>
        <w:jc w:val="right"/>
        <w:rPr>
          <w:sz w:val="24"/>
          <w:szCs w:val="24"/>
        </w:rPr>
      </w:pPr>
    </w:p>
    <w:p w:rsidR="00B93C82" w:rsidRPr="00A84FDF" w:rsidRDefault="00B93C82" w:rsidP="00A84FDF">
      <w:pPr>
        <w:pStyle w:val="3"/>
        <w:shd w:val="clear" w:color="auto" w:fill="auto"/>
        <w:tabs>
          <w:tab w:val="left" w:pos="7560"/>
        </w:tabs>
        <w:spacing w:before="0" w:after="0" w:line="360" w:lineRule="auto"/>
        <w:ind w:firstLine="709"/>
        <w:jc w:val="right"/>
        <w:rPr>
          <w:sz w:val="24"/>
          <w:szCs w:val="24"/>
        </w:rPr>
      </w:pPr>
      <w:r w:rsidRPr="00A84FDF">
        <w:rPr>
          <w:sz w:val="24"/>
          <w:szCs w:val="24"/>
        </w:rPr>
        <w:t>Таблица 1- Нормативные сроки освоения ОПОП СПО базовой подготовки при очной форме</w:t>
      </w:r>
    </w:p>
    <w:p w:rsidR="00B93C82" w:rsidRDefault="00B93C82" w:rsidP="00B93C82">
      <w:pPr>
        <w:pStyle w:val="3"/>
        <w:shd w:val="clear" w:color="auto" w:fill="auto"/>
        <w:tabs>
          <w:tab w:val="left" w:pos="7560"/>
        </w:tabs>
        <w:spacing w:before="0" w:after="0" w:line="322" w:lineRule="exact"/>
        <w:ind w:left="20" w:firstLine="0"/>
        <w:jc w:val="both"/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111"/>
        <w:gridCol w:w="3107"/>
        <w:gridCol w:w="3107"/>
      </w:tblGrid>
      <w:tr w:rsidR="00B93C82" w:rsidRPr="00263173" w:rsidTr="00B93C82">
        <w:tc>
          <w:tcPr>
            <w:tcW w:w="3111" w:type="dxa"/>
          </w:tcPr>
          <w:p w:rsidR="00B93C82" w:rsidRDefault="00B93C82" w:rsidP="00B93C82">
            <w:pPr>
              <w:pStyle w:val="3"/>
              <w:shd w:val="clear" w:color="auto" w:fill="auto"/>
              <w:tabs>
                <w:tab w:val="left" w:pos="756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7" w:type="dxa"/>
            <w:vAlign w:val="center"/>
          </w:tcPr>
          <w:p w:rsidR="00B93C82" w:rsidRDefault="00B93C82" w:rsidP="00B93C82">
            <w:pPr>
              <w:pStyle w:val="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Наименование квалификации базовой подготовки</w:t>
            </w:r>
          </w:p>
        </w:tc>
        <w:tc>
          <w:tcPr>
            <w:tcW w:w="3107" w:type="dxa"/>
            <w:vAlign w:val="center"/>
          </w:tcPr>
          <w:p w:rsidR="00B93C82" w:rsidRDefault="00B93C82" w:rsidP="00B93C82">
            <w:pPr>
              <w:pStyle w:val="3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2"/>
              </w:rPr>
              <w:t>Срок получения СПО по ППССЗ базовой подготовки в очной форме обучения</w:t>
            </w:r>
          </w:p>
        </w:tc>
      </w:tr>
      <w:tr w:rsidR="00B93C82" w:rsidRPr="00B93C82" w:rsidTr="00B93C82">
        <w:tc>
          <w:tcPr>
            <w:tcW w:w="3111" w:type="dxa"/>
          </w:tcPr>
          <w:p w:rsidR="00B93C82" w:rsidRDefault="00B93C82" w:rsidP="00B93C82">
            <w:pPr>
              <w:pStyle w:val="3"/>
              <w:shd w:val="clear" w:color="auto" w:fill="auto"/>
              <w:tabs>
                <w:tab w:val="left" w:pos="7560"/>
              </w:tabs>
              <w:spacing w:before="0" w:after="0" w:line="322" w:lineRule="exact"/>
              <w:ind w:firstLine="0"/>
              <w:jc w:val="both"/>
            </w:pPr>
            <w:r>
              <w:t>среднее общее образование</w:t>
            </w:r>
          </w:p>
        </w:tc>
        <w:tc>
          <w:tcPr>
            <w:tcW w:w="3107" w:type="dxa"/>
            <w:vMerge w:val="restart"/>
          </w:tcPr>
          <w:p w:rsidR="00B93C82" w:rsidRDefault="00B73A3C" w:rsidP="00B73A3C">
            <w:pPr>
              <w:pStyle w:val="3"/>
              <w:shd w:val="clear" w:color="auto" w:fill="auto"/>
              <w:tabs>
                <w:tab w:val="left" w:pos="7560"/>
              </w:tabs>
              <w:spacing w:before="0" w:after="0" w:line="322" w:lineRule="exact"/>
              <w:ind w:firstLine="0"/>
            </w:pPr>
            <w:r>
              <w:t>Техник</w:t>
            </w:r>
          </w:p>
        </w:tc>
        <w:tc>
          <w:tcPr>
            <w:tcW w:w="3107" w:type="dxa"/>
          </w:tcPr>
          <w:p w:rsidR="00B93C82" w:rsidRDefault="00B93C82" w:rsidP="00B93C82">
            <w:pPr>
              <w:pStyle w:val="3"/>
              <w:shd w:val="clear" w:color="auto" w:fill="auto"/>
              <w:tabs>
                <w:tab w:val="left" w:pos="7560"/>
              </w:tabs>
              <w:spacing w:before="0" w:after="0" w:line="322" w:lineRule="exact"/>
              <w:ind w:firstLine="0"/>
              <w:jc w:val="both"/>
            </w:pPr>
            <w:r>
              <w:t>2 года 10 месяцев</w:t>
            </w:r>
          </w:p>
        </w:tc>
      </w:tr>
      <w:tr w:rsidR="00B93C82" w:rsidRPr="00B93C82" w:rsidTr="00B93C82">
        <w:tc>
          <w:tcPr>
            <w:tcW w:w="3111" w:type="dxa"/>
          </w:tcPr>
          <w:p w:rsidR="00B93C82" w:rsidRDefault="00B93C82" w:rsidP="00B93C82">
            <w:pPr>
              <w:pStyle w:val="3"/>
              <w:shd w:val="clear" w:color="auto" w:fill="auto"/>
              <w:tabs>
                <w:tab w:val="left" w:pos="7560"/>
              </w:tabs>
              <w:spacing w:before="0" w:after="0" w:line="322" w:lineRule="exact"/>
              <w:ind w:firstLine="0"/>
              <w:jc w:val="both"/>
            </w:pPr>
            <w:r>
              <w:t>основное общее образование</w:t>
            </w:r>
          </w:p>
        </w:tc>
        <w:tc>
          <w:tcPr>
            <w:tcW w:w="3107" w:type="dxa"/>
            <w:vMerge/>
          </w:tcPr>
          <w:p w:rsidR="00B93C82" w:rsidRDefault="00B93C82" w:rsidP="00B93C82">
            <w:pPr>
              <w:pStyle w:val="3"/>
              <w:shd w:val="clear" w:color="auto" w:fill="auto"/>
              <w:tabs>
                <w:tab w:val="left" w:pos="7560"/>
              </w:tabs>
              <w:spacing w:before="0" w:after="0" w:line="322" w:lineRule="exact"/>
              <w:ind w:firstLine="0"/>
              <w:jc w:val="both"/>
            </w:pPr>
          </w:p>
        </w:tc>
        <w:tc>
          <w:tcPr>
            <w:tcW w:w="3107" w:type="dxa"/>
          </w:tcPr>
          <w:p w:rsidR="00B93C82" w:rsidRDefault="00B93C82" w:rsidP="00B93C82">
            <w:pPr>
              <w:pStyle w:val="3"/>
              <w:shd w:val="clear" w:color="auto" w:fill="auto"/>
              <w:tabs>
                <w:tab w:val="left" w:pos="7560"/>
              </w:tabs>
              <w:spacing w:before="0" w:after="0" w:line="322" w:lineRule="exact"/>
              <w:ind w:firstLine="0"/>
              <w:jc w:val="both"/>
            </w:pPr>
            <w:r>
              <w:t>3 года 10 месяцев</w:t>
            </w:r>
          </w:p>
        </w:tc>
      </w:tr>
    </w:tbl>
    <w:p w:rsidR="00B93C82" w:rsidRDefault="00B93C82" w:rsidP="00B93C82">
      <w:pPr>
        <w:pStyle w:val="3"/>
        <w:shd w:val="clear" w:color="auto" w:fill="auto"/>
        <w:tabs>
          <w:tab w:val="left" w:pos="7560"/>
        </w:tabs>
        <w:spacing w:before="0" w:after="0" w:line="322" w:lineRule="exact"/>
        <w:ind w:left="20" w:firstLine="0"/>
        <w:jc w:val="both"/>
      </w:pPr>
    </w:p>
    <w:p w:rsidR="00B93C82" w:rsidRDefault="00B93C82" w:rsidP="00B93C82">
      <w:pPr>
        <w:pStyle w:val="3"/>
        <w:shd w:val="clear" w:color="auto" w:fill="auto"/>
        <w:tabs>
          <w:tab w:val="left" w:pos="7560"/>
        </w:tabs>
        <w:spacing w:before="0" w:after="0" w:line="322" w:lineRule="exact"/>
        <w:ind w:left="20" w:firstLine="0"/>
        <w:jc w:val="both"/>
      </w:pPr>
    </w:p>
    <w:p w:rsidR="00B93C82" w:rsidRPr="00A84FDF" w:rsidRDefault="00B93C82" w:rsidP="00A84FDF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Трудоемкость ОПОП</w:t>
      </w:r>
    </w:p>
    <w:p w:rsidR="00B73A3C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Нормативный срок освоения ОПОП СПО базовой подготовки при очной форме получения образования составляет </w:t>
      </w:r>
      <w:r w:rsidR="00B73A3C">
        <w:rPr>
          <w:sz w:val="24"/>
        </w:rPr>
        <w:t>147</w:t>
      </w:r>
      <w:r w:rsidRPr="00A84FDF">
        <w:rPr>
          <w:sz w:val="24"/>
        </w:rPr>
        <w:t xml:space="preserve"> недель, в том числе: 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proofErr w:type="gramStart"/>
      <w:r w:rsidRPr="00A84FDF">
        <w:rPr>
          <w:sz w:val="24"/>
        </w:rPr>
        <w:t>Обучение по</w:t>
      </w:r>
      <w:proofErr w:type="gramEnd"/>
      <w:r w:rsidRPr="00A84FDF">
        <w:rPr>
          <w:sz w:val="24"/>
        </w:rPr>
        <w:t xml:space="preserve"> учебным циклам </w:t>
      </w:r>
      <w:r w:rsidR="00B73A3C">
        <w:rPr>
          <w:sz w:val="24"/>
        </w:rPr>
        <w:t>84</w:t>
      </w:r>
      <w:r w:rsidRPr="00A84FDF">
        <w:rPr>
          <w:sz w:val="24"/>
        </w:rPr>
        <w:t xml:space="preserve"> </w:t>
      </w:r>
      <w:proofErr w:type="spellStart"/>
      <w:r w:rsidRPr="00A84FDF">
        <w:rPr>
          <w:sz w:val="24"/>
        </w:rPr>
        <w:t>нед</w:t>
      </w:r>
      <w:proofErr w:type="spellEnd"/>
      <w:r w:rsidRPr="00A84FDF">
        <w:rPr>
          <w:sz w:val="24"/>
        </w:rPr>
        <w:t>.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Учебная практика 2</w:t>
      </w:r>
      <w:r w:rsidR="00B73A3C">
        <w:rPr>
          <w:sz w:val="24"/>
        </w:rPr>
        <w:t>5</w:t>
      </w:r>
      <w:r w:rsidRPr="00A84FDF">
        <w:rPr>
          <w:sz w:val="24"/>
        </w:rPr>
        <w:t xml:space="preserve"> </w:t>
      </w:r>
      <w:proofErr w:type="spellStart"/>
      <w:r w:rsidRPr="00A84FDF">
        <w:rPr>
          <w:sz w:val="24"/>
        </w:rPr>
        <w:t>нед</w:t>
      </w:r>
      <w:proofErr w:type="spellEnd"/>
      <w:r w:rsidRPr="00A84FDF">
        <w:rPr>
          <w:sz w:val="24"/>
        </w:rPr>
        <w:t>.</w:t>
      </w:r>
    </w:p>
    <w:p w:rsidR="00B73A3C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Производственная практика (по профилю специальности) 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Производственная практика (преддипломная) 4 </w:t>
      </w:r>
      <w:proofErr w:type="spellStart"/>
      <w:r w:rsidRPr="00A84FDF">
        <w:rPr>
          <w:sz w:val="24"/>
        </w:rPr>
        <w:t>нед</w:t>
      </w:r>
      <w:proofErr w:type="spellEnd"/>
      <w:r w:rsidRPr="00A84FDF">
        <w:rPr>
          <w:sz w:val="24"/>
        </w:rPr>
        <w:t>.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Промежуточная аттестация </w:t>
      </w:r>
      <w:r w:rsidR="00B73A3C">
        <w:rPr>
          <w:sz w:val="24"/>
        </w:rPr>
        <w:t>5</w:t>
      </w:r>
      <w:r w:rsidRPr="00A84FDF">
        <w:rPr>
          <w:sz w:val="24"/>
        </w:rPr>
        <w:t xml:space="preserve"> </w:t>
      </w:r>
      <w:proofErr w:type="spellStart"/>
      <w:r w:rsidRPr="00A84FDF">
        <w:rPr>
          <w:sz w:val="24"/>
        </w:rPr>
        <w:t>нед</w:t>
      </w:r>
      <w:proofErr w:type="spellEnd"/>
      <w:r w:rsidRPr="00A84FDF">
        <w:rPr>
          <w:sz w:val="24"/>
        </w:rPr>
        <w:t>.</w:t>
      </w:r>
    </w:p>
    <w:p w:rsidR="00B93C82" w:rsidRPr="00A84FDF" w:rsidRDefault="00B73A3C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>
        <w:rPr>
          <w:sz w:val="24"/>
        </w:rPr>
        <w:t>Государственная итоговая</w:t>
      </w:r>
      <w:r w:rsidR="00B93C82" w:rsidRPr="00A84FDF">
        <w:rPr>
          <w:sz w:val="24"/>
        </w:rPr>
        <w:t xml:space="preserve"> аттестация 6 </w:t>
      </w:r>
      <w:proofErr w:type="spellStart"/>
      <w:r w:rsidR="00B93C82" w:rsidRPr="00A84FDF">
        <w:rPr>
          <w:sz w:val="24"/>
        </w:rPr>
        <w:t>нед</w:t>
      </w:r>
      <w:proofErr w:type="spellEnd"/>
      <w:r w:rsidR="00B93C82" w:rsidRPr="00A84FDF">
        <w:rPr>
          <w:sz w:val="24"/>
        </w:rPr>
        <w:t>.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Каникулярное время </w:t>
      </w:r>
      <w:r w:rsidR="00B73A3C">
        <w:rPr>
          <w:sz w:val="24"/>
        </w:rPr>
        <w:t>23</w:t>
      </w:r>
      <w:r w:rsidRPr="00A84FDF">
        <w:rPr>
          <w:sz w:val="24"/>
        </w:rPr>
        <w:t xml:space="preserve"> </w:t>
      </w:r>
      <w:proofErr w:type="spellStart"/>
      <w:r w:rsidRPr="00A84FDF">
        <w:rPr>
          <w:sz w:val="24"/>
        </w:rPr>
        <w:t>нед</w:t>
      </w:r>
      <w:proofErr w:type="spellEnd"/>
      <w:r w:rsidRPr="00A84FDF">
        <w:rPr>
          <w:sz w:val="24"/>
        </w:rPr>
        <w:t>.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ИТОГО </w:t>
      </w:r>
      <w:r w:rsidR="00B73A3C">
        <w:rPr>
          <w:sz w:val="24"/>
        </w:rPr>
        <w:t>147</w:t>
      </w:r>
      <w:r w:rsidRPr="00A84FDF">
        <w:rPr>
          <w:sz w:val="24"/>
        </w:rPr>
        <w:t xml:space="preserve"> </w:t>
      </w:r>
      <w:proofErr w:type="spellStart"/>
      <w:r w:rsidRPr="00A84FDF">
        <w:rPr>
          <w:sz w:val="24"/>
        </w:rPr>
        <w:t>нед</w:t>
      </w:r>
      <w:proofErr w:type="spellEnd"/>
      <w:r w:rsidRPr="00A84FDF">
        <w:rPr>
          <w:sz w:val="24"/>
        </w:rPr>
        <w:t>.</w:t>
      </w:r>
    </w:p>
    <w:p w:rsidR="00B93C82" w:rsidRPr="00A84FDF" w:rsidRDefault="00B93C82" w:rsidP="00A84FDF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 Особенности ОПОП</w:t>
      </w:r>
    </w:p>
    <w:p w:rsidR="00B93C82" w:rsidRPr="00A84FDF" w:rsidRDefault="00B93C82" w:rsidP="00A84FDF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Требования к абитуриенту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Лица, поступающие на обучение, должны иметь документ о получении: аттестат о</w:t>
      </w:r>
      <w:r w:rsidR="00B73A3C">
        <w:rPr>
          <w:sz w:val="24"/>
        </w:rPr>
        <w:t>б</w:t>
      </w:r>
      <w:r w:rsidRPr="00A84FDF">
        <w:rPr>
          <w:sz w:val="24"/>
        </w:rPr>
        <w:t xml:space="preserve"> </w:t>
      </w:r>
      <w:r w:rsidR="00B73A3C">
        <w:rPr>
          <w:sz w:val="24"/>
        </w:rPr>
        <w:t>основном</w:t>
      </w:r>
      <w:r w:rsidRPr="00A84FDF">
        <w:rPr>
          <w:sz w:val="24"/>
        </w:rPr>
        <w:t xml:space="preserve"> общем образовании.</w:t>
      </w:r>
    </w:p>
    <w:p w:rsidR="00B93C82" w:rsidRPr="00A84FDF" w:rsidRDefault="00B93C82" w:rsidP="00A84FDF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 Востребованность выпускников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Выпускники специальности Обогащение полезных ископаемых востребованы в </w:t>
      </w:r>
      <w:r w:rsidR="00B73A3C">
        <w:rPr>
          <w:sz w:val="24"/>
        </w:rPr>
        <w:t>АО «Оренбургские минералы»</w:t>
      </w:r>
    </w:p>
    <w:p w:rsidR="00B93C82" w:rsidRPr="00B73A3C" w:rsidRDefault="00B93C82" w:rsidP="00B73A3C">
      <w:pPr>
        <w:pStyle w:val="3"/>
        <w:numPr>
          <w:ilvl w:val="0"/>
          <w:numId w:val="10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 Возможности продолжения образования выпускника </w:t>
      </w:r>
      <w:proofErr w:type="gramStart"/>
      <w:r w:rsidRPr="00A84FDF">
        <w:rPr>
          <w:sz w:val="24"/>
        </w:rPr>
        <w:t>Выпускник, освоивший ОПОП по специальности Обогащение</w:t>
      </w:r>
      <w:r w:rsidR="00B73A3C">
        <w:rPr>
          <w:sz w:val="24"/>
        </w:rPr>
        <w:t xml:space="preserve"> </w:t>
      </w:r>
      <w:r w:rsidRPr="00B73A3C">
        <w:rPr>
          <w:sz w:val="24"/>
        </w:rPr>
        <w:t>полезных ископаемых подготовлен</w:t>
      </w:r>
      <w:proofErr w:type="gramEnd"/>
      <w:r w:rsidRPr="00B73A3C">
        <w:rPr>
          <w:sz w:val="24"/>
        </w:rPr>
        <w:t>:</w:t>
      </w:r>
    </w:p>
    <w:p w:rsidR="00B93C82" w:rsidRPr="00A84FDF" w:rsidRDefault="00B93C82" w:rsidP="00A84FDF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 к освоению ОПОП ВПО наряду с выпускниками среднего </w:t>
      </w:r>
      <w:r w:rsidR="00B73A3C">
        <w:rPr>
          <w:sz w:val="24"/>
        </w:rPr>
        <w:t xml:space="preserve">общего </w:t>
      </w:r>
      <w:r w:rsidRPr="00A84FDF">
        <w:rPr>
          <w:sz w:val="24"/>
        </w:rPr>
        <w:t>образования;</w:t>
      </w:r>
    </w:p>
    <w:p w:rsidR="00B93C82" w:rsidRPr="00A84FDF" w:rsidRDefault="00B93C82" w:rsidP="00A84FDF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 к освоению ОПОП ВПО по профильной сп</w:t>
      </w:r>
      <w:r w:rsidR="00B73A3C">
        <w:rPr>
          <w:sz w:val="24"/>
        </w:rPr>
        <w:t xml:space="preserve">ециальности в сокращенные </w:t>
      </w:r>
      <w:r w:rsidR="00B73A3C">
        <w:rPr>
          <w:sz w:val="24"/>
        </w:rPr>
        <w:lastRenderedPageBreak/>
        <w:t>сроки.</w:t>
      </w:r>
    </w:p>
    <w:p w:rsidR="00B73A3C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 xml:space="preserve">1.4.8 Основные пользователи ОПОП 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Основными пользователями ОПОП являются: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-сотрудники методических комиссий общеобразовательных дисциплин и общепрофессиональных дисциплин</w:t>
      </w:r>
      <w:proofErr w:type="gramStart"/>
      <w:r w:rsidRPr="00A84FDF">
        <w:rPr>
          <w:sz w:val="24"/>
        </w:rPr>
        <w:t xml:space="preserve"> ;</w:t>
      </w:r>
      <w:proofErr w:type="gramEnd"/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-студенты, обучающиеся по специальности Обогащение полезных ископаемых;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-администрация и коллективные органы управления;</w:t>
      </w:r>
    </w:p>
    <w:p w:rsidR="00B93C82" w:rsidRPr="00A84FDF" w:rsidRDefault="00B93C82" w:rsidP="00A84FDF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A84FDF">
        <w:rPr>
          <w:sz w:val="24"/>
        </w:rPr>
        <w:t>-абитуриенты и их родители, работодатели.</w:t>
      </w:r>
    </w:p>
    <w:p w:rsidR="00B93C82" w:rsidRPr="00A84FDF" w:rsidRDefault="00B93C82" w:rsidP="00A84FDF">
      <w:pPr>
        <w:pStyle w:val="3"/>
        <w:shd w:val="clear" w:color="auto" w:fill="auto"/>
        <w:tabs>
          <w:tab w:val="left" w:pos="7560"/>
        </w:tabs>
        <w:spacing w:before="0" w:after="0" w:line="360" w:lineRule="auto"/>
        <w:ind w:firstLine="709"/>
        <w:jc w:val="both"/>
        <w:rPr>
          <w:sz w:val="24"/>
        </w:rPr>
      </w:pPr>
    </w:p>
    <w:p w:rsidR="00B93C82" w:rsidRPr="00A84FDF" w:rsidRDefault="00B93C82" w:rsidP="00A84FDF">
      <w:pPr>
        <w:pStyle w:val="3"/>
        <w:shd w:val="clear" w:color="auto" w:fill="auto"/>
        <w:tabs>
          <w:tab w:val="left" w:pos="7560"/>
        </w:tabs>
        <w:spacing w:before="0" w:after="0" w:line="360" w:lineRule="auto"/>
        <w:ind w:firstLine="709"/>
        <w:jc w:val="both"/>
        <w:rPr>
          <w:sz w:val="24"/>
        </w:rPr>
      </w:pPr>
    </w:p>
    <w:p w:rsidR="00B93C82" w:rsidRDefault="00B93C82" w:rsidP="00B93C82">
      <w:pPr>
        <w:pStyle w:val="3"/>
        <w:shd w:val="clear" w:color="auto" w:fill="auto"/>
        <w:tabs>
          <w:tab w:val="left" w:pos="7560"/>
        </w:tabs>
        <w:spacing w:before="0" w:after="0" w:line="322" w:lineRule="exact"/>
        <w:ind w:left="20" w:firstLine="0"/>
        <w:jc w:val="both"/>
      </w:pPr>
    </w:p>
    <w:p w:rsidR="00B93C82" w:rsidRPr="00335E3C" w:rsidRDefault="00B93C82" w:rsidP="00335E3C">
      <w:pPr>
        <w:numPr>
          <w:ilvl w:val="0"/>
          <w:numId w:val="12"/>
        </w:numPr>
        <w:tabs>
          <w:tab w:val="left" w:pos="284"/>
        </w:tabs>
        <w:autoSpaceDE/>
        <w:autoSpaceDN/>
        <w:spacing w:line="360" w:lineRule="auto"/>
        <w:jc w:val="center"/>
        <w:outlineLvl w:val="0"/>
        <w:rPr>
          <w:b/>
          <w:sz w:val="24"/>
        </w:rPr>
      </w:pPr>
      <w:bookmarkStart w:id="2" w:name="bookmark3"/>
      <w:r w:rsidRPr="00335E3C">
        <w:rPr>
          <w:b/>
          <w:sz w:val="24"/>
        </w:rPr>
        <w:t>ХАРАКТЕРИСТИКА ПРОФЕССИОНАЛЬНОЙ ДЕЯТЕЛЬНОСТИ ВЫПУСКНИКОВ</w:t>
      </w:r>
      <w:bookmarkEnd w:id="2"/>
    </w:p>
    <w:p w:rsidR="00B93C82" w:rsidRPr="00335E3C" w:rsidRDefault="00B93C82" w:rsidP="00335E3C">
      <w:pPr>
        <w:pStyle w:val="3"/>
        <w:numPr>
          <w:ilvl w:val="1"/>
          <w:numId w:val="12"/>
        </w:numPr>
        <w:shd w:val="clear" w:color="auto" w:fill="auto"/>
        <w:tabs>
          <w:tab w:val="left" w:pos="1434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Область профессиональной деятельности выпускников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Область профессиональной деятельности выпускников: организация и контроль технологических процессов обогащения полезных ископаемых производственного подразделения.</w:t>
      </w:r>
    </w:p>
    <w:p w:rsidR="00B93C82" w:rsidRPr="00335E3C" w:rsidRDefault="00B93C82" w:rsidP="00335E3C">
      <w:pPr>
        <w:pStyle w:val="3"/>
        <w:numPr>
          <w:ilvl w:val="1"/>
          <w:numId w:val="13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Объекты профессиональной деятельности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Объектами профессиональной деятельности выпускников являются: полезные ископаемые; продукты обогащения;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технологическое оборудование для подготовительных, основных и вспомогательных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процессов обогащения; технологические процессы обогащения; расходные материалы;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техническая и технологическая документация; управление персоналом производственного подразделения; первичные трудовые коллективы.</w:t>
      </w:r>
    </w:p>
    <w:p w:rsidR="00B93C82" w:rsidRPr="00335E3C" w:rsidRDefault="00B93C82" w:rsidP="00335E3C">
      <w:pPr>
        <w:pStyle w:val="3"/>
        <w:numPr>
          <w:ilvl w:val="1"/>
          <w:numId w:val="13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Виды профессиональной деятельности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Виды профессиональной деятельности выпускника: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Ведение технологических процессов обогащения полезных ископаемых согласно заданным параметрам.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Организация безопасных условий труда.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Организация производственной деятельности технического персонала. Выполнение работ по одной или нескольким профессиям рабочих, должностям служащих.</w:t>
      </w:r>
    </w:p>
    <w:p w:rsidR="00B93C82" w:rsidRPr="00335E3C" w:rsidRDefault="00B93C82" w:rsidP="00335E3C">
      <w:pPr>
        <w:pStyle w:val="3"/>
        <w:numPr>
          <w:ilvl w:val="1"/>
          <w:numId w:val="13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Задачи профессиональной деятельности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lastRenderedPageBreak/>
        <w:t>Техник по специальности Обогащение полезных ископаемых должен решать следующие профессиональные задачи в соответствии с видами профессиональной деятельности: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Ведение технологических процессов обогащения полезных ископаемых согласно заданным параметрам: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применять техническую терминологию;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выполнять технологические схемы с использованием прикладных программ;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выделять из технологической схемы обогащения, составляющие ее технологические процессы;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читать типовые технологические схемы обогащения и производить их расчёт по заданным технологическим параметрам;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пользоваться безопасными приемами производства работ; использовать прикладное программное обеспечение и информационные ресурсы в области обогащения полезных ископаемых;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осуществлять контроль соблюдения параметров и режимов технологических процессов обогащения;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читать режимные карты технологического процесса; производить расчет и выбор подготовительного, основного и вспомогательного оборудования для осуществления технологических процессов обогащения полезных ископаемых;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соблюдать технологические параметры работы обогатительного оборудования в соответствии с паспортными характеристиками;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производить выбор и расчёт транспортного оборудования для осуществления технологических процессов обогащения полезных ископаемых: ленточных, скребковых,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производить расчёт бункерных, приемных, погрузочных устройств, складов и отвалов;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рассчитывать элементы водопроводных сетей; выбирать и рассчитывать насосные станции; выбирать и рассчитывать компрессорные станции;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читать схемы электроснабжения стационарных электроустановок обслуживаемого участка;</w:t>
      </w:r>
    </w:p>
    <w:p w:rsidR="00B93C82" w:rsidRPr="00335E3C" w:rsidRDefault="00B93C82" w:rsidP="00335E3C">
      <w:pPr>
        <w:pStyle w:val="3"/>
        <w:shd w:val="clear" w:color="auto" w:fill="auto"/>
        <w:tabs>
          <w:tab w:val="left" w:pos="2693"/>
          <w:tab w:val="left" w:pos="4714"/>
          <w:tab w:val="right" w:pos="9346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выявлять</w:t>
      </w:r>
      <w:r w:rsidRPr="00335E3C">
        <w:rPr>
          <w:sz w:val="24"/>
          <w:szCs w:val="24"/>
        </w:rPr>
        <w:tab/>
        <w:t>основные</w:t>
      </w:r>
      <w:r w:rsidRPr="00335E3C">
        <w:rPr>
          <w:sz w:val="24"/>
          <w:szCs w:val="24"/>
        </w:rPr>
        <w:tab/>
        <w:t>неисправности</w:t>
      </w:r>
      <w:r w:rsidRPr="00335E3C">
        <w:rPr>
          <w:sz w:val="24"/>
          <w:szCs w:val="24"/>
        </w:rPr>
        <w:tab/>
        <w:t>обслуживаемого</w:t>
      </w:r>
      <w:r w:rsidR="00335E3C">
        <w:rPr>
          <w:sz w:val="24"/>
          <w:szCs w:val="24"/>
        </w:rPr>
        <w:t xml:space="preserve"> </w:t>
      </w:r>
      <w:r w:rsidRPr="00335E3C">
        <w:rPr>
          <w:sz w:val="24"/>
          <w:szCs w:val="24"/>
        </w:rPr>
        <w:t>электрооборудования;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читать структурные схемы систем автоматического управления, защиты, сигнализации,</w:t>
      </w:r>
      <w:r w:rsidR="00335E3C">
        <w:rPr>
          <w:sz w:val="24"/>
          <w:szCs w:val="24"/>
        </w:rPr>
        <w:t xml:space="preserve"> </w:t>
      </w:r>
      <w:r w:rsidRPr="00335E3C">
        <w:rPr>
          <w:sz w:val="24"/>
          <w:szCs w:val="24"/>
        </w:rPr>
        <w:t>регулирования и контроля технологических процессов; проводить текущий анализ и информационный контроль основных параметров технологических процессов; составлять схемы отбора проб; обрабатывать пробу для анализа;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lastRenderedPageBreak/>
        <w:t>выполнять анализы на определение показателей качества исходного сырья и продуктов обогащения;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Организация безопасных условий труда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контролировать параметры работы обогатительного оборудования в соответствии с отраслевыми нормами, инструкциями и правилами безопасности;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анализировать и применять нормативные документы и инструкции для каждого конкретного случая;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применять действующие правила и нормативные документы в области пожарной безопасности;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оценивать состояние рабочих мест в соответствии с требованиями охраны труда и другими нормативными документами;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участвовать в разработке мероприятий по улучшению условий труда на рабочих местах;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различать вредные и опасные производственные факторы; анализировать и сопоставлять с требованиями нормативных документов должностные и производственные инструкции по охране труда; пользоваться средствами коллективной и индивидуальной защиты; владеть методами оказания доврачебной помощи пострадавшим; идентифицировать опасные производственные факторы; участвовать в разработке перечня мероприятий по локализации опасных производственных факторов;</w:t>
      </w:r>
    </w:p>
    <w:p w:rsidR="00B93C82" w:rsidRPr="00335E3C" w:rsidRDefault="00B93C82" w:rsidP="00335E3C">
      <w:pPr>
        <w:pStyle w:val="3"/>
        <w:shd w:val="clear" w:color="auto" w:fill="auto"/>
        <w:tabs>
          <w:tab w:val="left" w:pos="43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анализировать локальные</w:t>
      </w:r>
      <w:r w:rsidRPr="00335E3C">
        <w:rPr>
          <w:sz w:val="24"/>
          <w:szCs w:val="24"/>
        </w:rPr>
        <w:tab/>
        <w:t>документы организации в области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управления охраной труда и промышленной безопасности.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Организация производственной деятельности технического персонала при проведении инструктажей сопоставлять несчастные случаи в родственных организациях с возможными ситуациями на данном участке;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анализировать и доводить до подчиненных возможные места и причины возникновения опасных производственных ситуаций;</w:t>
      </w:r>
    </w:p>
    <w:p w:rsidR="00B93C82" w:rsidRPr="00335E3C" w:rsidRDefault="00B93C82" w:rsidP="00335E3C">
      <w:pPr>
        <w:pStyle w:val="3"/>
        <w:shd w:val="clear" w:color="auto" w:fill="auto"/>
        <w:tabs>
          <w:tab w:val="center" w:pos="3398"/>
          <w:tab w:val="left" w:pos="4368"/>
          <w:tab w:val="right" w:pos="934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анализировать</w:t>
      </w:r>
      <w:r w:rsidRPr="00335E3C">
        <w:rPr>
          <w:sz w:val="24"/>
          <w:szCs w:val="24"/>
        </w:rPr>
        <w:tab/>
        <w:t>уровень</w:t>
      </w:r>
      <w:r w:rsidRPr="00335E3C">
        <w:rPr>
          <w:sz w:val="24"/>
          <w:szCs w:val="24"/>
        </w:rPr>
        <w:tab/>
        <w:t>травматизма</w:t>
      </w:r>
      <w:r w:rsidRPr="00335E3C">
        <w:rPr>
          <w:sz w:val="24"/>
          <w:szCs w:val="24"/>
        </w:rPr>
        <w:tab/>
        <w:t>в производственном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подразделении;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строить и анализировать свою речь, владеть культурой речи; заинтересовать слушателей в процессе обучения; оценивать мотивационные потребности персонала;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организовывать мероприятия по </w:t>
      </w:r>
      <w:proofErr w:type="spellStart"/>
      <w:r w:rsidRPr="00335E3C">
        <w:rPr>
          <w:sz w:val="24"/>
          <w:szCs w:val="24"/>
        </w:rPr>
        <w:t>здоровьесбережению</w:t>
      </w:r>
      <w:proofErr w:type="spellEnd"/>
      <w:r w:rsidRPr="00335E3C">
        <w:rPr>
          <w:sz w:val="24"/>
          <w:szCs w:val="24"/>
        </w:rPr>
        <w:t xml:space="preserve"> трудящихся, соревнования по профессии;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владеть приемами морального стимулирования персонала; владеть приемами управления конфликтными ситуациями; оценивать уровень технико-экономических показателей работы подразделения;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lastRenderedPageBreak/>
        <w:t>определять нормы выработки для персонала участка; определять факторы, влияющие на производительность труда, затраты и себестоимость по подразделению;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оценивать состояние охраны труда и промышленной безопасности; определять потребность в рабочих кадрах и оценивать состояние трудовой дисциплины по подразделению;</w:t>
      </w:r>
    </w:p>
    <w:p w:rsidR="00B93C82" w:rsidRPr="00335E3C" w:rsidRDefault="00B93C82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оценивать уровень квалификации персонала;</w:t>
      </w:r>
    </w:p>
    <w:p w:rsidR="00B93C82" w:rsidRDefault="00B93C82" w:rsidP="00B93C82">
      <w:pPr>
        <w:pStyle w:val="3"/>
        <w:shd w:val="clear" w:color="auto" w:fill="auto"/>
        <w:spacing w:before="0" w:after="0" w:line="322" w:lineRule="exact"/>
        <w:ind w:left="20" w:right="20" w:firstLine="700"/>
        <w:jc w:val="left"/>
      </w:pPr>
    </w:p>
    <w:p w:rsidR="00644DF6" w:rsidRDefault="00644DF6" w:rsidP="00B93C82">
      <w:pPr>
        <w:pStyle w:val="3"/>
        <w:shd w:val="clear" w:color="auto" w:fill="auto"/>
        <w:spacing w:before="0" w:after="0" w:line="322" w:lineRule="exact"/>
        <w:ind w:left="20" w:right="20" w:firstLine="700"/>
        <w:jc w:val="left"/>
      </w:pPr>
    </w:p>
    <w:p w:rsidR="00644DF6" w:rsidRDefault="00644DF6" w:rsidP="00B93C82">
      <w:pPr>
        <w:pStyle w:val="3"/>
        <w:shd w:val="clear" w:color="auto" w:fill="auto"/>
        <w:spacing w:before="0" w:after="0" w:line="322" w:lineRule="exact"/>
        <w:ind w:left="20" w:right="20" w:firstLine="700"/>
        <w:jc w:val="left"/>
      </w:pPr>
    </w:p>
    <w:p w:rsidR="00644DF6" w:rsidRDefault="00644DF6" w:rsidP="00335E3C">
      <w:pPr>
        <w:pStyle w:val="20"/>
        <w:numPr>
          <w:ilvl w:val="0"/>
          <w:numId w:val="13"/>
        </w:numPr>
        <w:shd w:val="clear" w:color="auto" w:fill="auto"/>
        <w:spacing w:after="0" w:line="360" w:lineRule="auto"/>
        <w:ind w:firstLine="0"/>
      </w:pPr>
      <w:r>
        <w:t>КОМПЕТЕНЦИИ ВЫПУСКНИКА КАК СОВОКУПНЫЙ ОЖИДАЕМЫЙ РЕЗУЛЬТАТ ОБРАЗОВАНИЯ ПО ЗАВЕРШЕНИЮ</w:t>
      </w:r>
      <w:r w:rsidR="00335E3C">
        <w:t xml:space="preserve"> </w:t>
      </w:r>
      <w:r>
        <w:t>ОСВОЕНИЯ ОПОП СПО</w:t>
      </w:r>
    </w:p>
    <w:p w:rsidR="00644DF6" w:rsidRPr="00335E3C" w:rsidRDefault="00644DF6" w:rsidP="00335E3C">
      <w:pPr>
        <w:pStyle w:val="3"/>
        <w:numPr>
          <w:ilvl w:val="1"/>
          <w:numId w:val="13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 xml:space="preserve"> Общие компетенции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Техник специальности Обогащение полезных ископаемых должен обладать общими компетенциями (ОК), включающими в себя способность: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6. Работать в коллективе и команде, эффективно общаться с коллегами, руководством, потребителями.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ОК 9. Ориентироваться в условиях частой смены технологий в профессиональной деятельности.</w:t>
      </w:r>
    </w:p>
    <w:p w:rsidR="00644DF6" w:rsidRPr="00335E3C" w:rsidRDefault="00644DF6" w:rsidP="00335E3C">
      <w:pPr>
        <w:pStyle w:val="3"/>
        <w:numPr>
          <w:ilvl w:val="1"/>
          <w:numId w:val="13"/>
        </w:numPr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 xml:space="preserve"> Виды профессиональной деятельности и профессиональные компетенции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 xml:space="preserve">Техник по специальности 230406 Обогащение полезных ископаемых должен </w:t>
      </w:r>
      <w:r w:rsidRPr="00335E3C">
        <w:rPr>
          <w:sz w:val="24"/>
        </w:rPr>
        <w:lastRenderedPageBreak/>
        <w:t>обладать профессиональными компетенциями (ПК), соответствующими основным видам профессиональной деятельности (по базовой подготовке):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Ведение технологических процессов обогащения полезных ископаемых согласно заданным параметрам.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1.1. Осуществлять контроль технологического процесса в соответствии с технологическими документами.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1.3. Обеспечивать работу транспортного оборудования.</w:t>
      </w:r>
    </w:p>
    <w:p w:rsidR="00644DF6" w:rsidRPr="00335E3C" w:rsidRDefault="00644DF6" w:rsidP="00FF742B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1.4. Обеспечивать контроль ведения процессов</w:t>
      </w:r>
      <w:r w:rsidR="00FF742B">
        <w:rPr>
          <w:sz w:val="24"/>
        </w:rPr>
        <w:t xml:space="preserve"> </w:t>
      </w:r>
      <w:r w:rsidRPr="00335E3C">
        <w:rPr>
          <w:sz w:val="24"/>
        </w:rPr>
        <w:t>производственного обслуживания.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1.5. Вести техническую и технологическую документацию.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1.6. Контролировать и анализировать качество исходного сырья и продуктов обогащения.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Организация безопасных условий труда.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2.1. Контролировать выполнение требований отраслевых норм, инструкций и правил безопасности при ведении технологического процесса.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2.2. Контролировать выполнение требований пожарной безопасности и пылегазового режима.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Организация производственной деятельности технического персонала.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3.1. Проводить инструктажи по охране труда и промышленной безопасности.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3.2. Обеспечивать материальное и моральное стимулирование трудовой деятельности персонала.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ПК 3.3. Анализировать процесс и результаты деятельности производственного подразделения.</w:t>
      </w:r>
    </w:p>
    <w:p w:rsidR="00644DF6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  <w:r w:rsidRPr="00335E3C">
        <w:rPr>
          <w:sz w:val="24"/>
        </w:rPr>
        <w:t>Выполнение работ по одной или нескольким профессиям рабочих, должностям служащих</w:t>
      </w:r>
      <w:r w:rsidR="00335E3C">
        <w:rPr>
          <w:sz w:val="24"/>
        </w:rPr>
        <w:t>.</w:t>
      </w: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</w:p>
    <w:p w:rsidR="00335E3C" w:rsidRP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</w:rPr>
      </w:pPr>
    </w:p>
    <w:p w:rsidR="00644DF6" w:rsidRPr="00335E3C" w:rsidRDefault="00644DF6" w:rsidP="00335E3C">
      <w:pPr>
        <w:pStyle w:val="a7"/>
        <w:numPr>
          <w:ilvl w:val="0"/>
          <w:numId w:val="13"/>
        </w:numPr>
        <w:tabs>
          <w:tab w:val="left" w:pos="426"/>
        </w:tabs>
        <w:autoSpaceDE/>
        <w:autoSpaceDN/>
        <w:spacing w:line="360" w:lineRule="auto"/>
        <w:ind w:left="0"/>
        <w:jc w:val="center"/>
        <w:outlineLvl w:val="0"/>
        <w:rPr>
          <w:b/>
          <w:sz w:val="24"/>
          <w:lang w:val="ru-RU"/>
        </w:rPr>
      </w:pPr>
      <w:bookmarkStart w:id="3" w:name="bookmark4"/>
      <w:r w:rsidRPr="00335E3C">
        <w:rPr>
          <w:b/>
          <w:sz w:val="24"/>
          <w:lang w:val="ru-RU"/>
        </w:rPr>
        <w:t>ДОКУМЕНТЫ, РЕГЛАМЕНТИРУЮЩИЕ СОДЕРЖАНИЕ И ОРГАНИЗАЦИЮ ОБРАЗОВАТЕЛЬНОГО ПРОЦЕССА</w:t>
      </w:r>
      <w:bookmarkEnd w:id="3"/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Содержание и организация образовательного процесса при реализации данной ОПОП регламентируется учебным планом; рабочими программами учебных курсов, предметов, дисциплин (модулей); другими материалами, обеспечивающими качество подготовки и воспитания обучающихся;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644DF6" w:rsidRPr="00335E3C" w:rsidRDefault="00644DF6" w:rsidP="00335E3C">
      <w:pPr>
        <w:pStyle w:val="3"/>
        <w:numPr>
          <w:ilvl w:val="1"/>
          <w:numId w:val="13"/>
        </w:numPr>
        <w:shd w:val="clear" w:color="auto" w:fill="auto"/>
        <w:tabs>
          <w:tab w:val="left" w:pos="1307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Учебный план ОПОП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Учебный план специальности Обогащение полезных ископаемых отражает следующие характеристики ОПОП по специальности: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-объемные параметры учебной нагрузки в целом, по годам обучения и по семестрам;</w:t>
      </w:r>
    </w:p>
    <w:p w:rsidR="00644DF6" w:rsidRPr="00335E3C" w:rsidRDefault="00644DF6" w:rsidP="00FF742B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-перечень учебных дисциплин, профессиональных модулей и их составных элементов</w:t>
      </w:r>
      <w:r w:rsidR="00FF742B">
        <w:rPr>
          <w:sz w:val="24"/>
          <w:szCs w:val="24"/>
        </w:rPr>
        <w:t xml:space="preserve"> </w:t>
      </w:r>
      <w:r w:rsidRPr="00335E3C">
        <w:rPr>
          <w:sz w:val="24"/>
          <w:szCs w:val="24"/>
        </w:rPr>
        <w:t>(междисциплинарных курсов, учебной и производственной практик);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-последовательность изучения учебных дисциплин и профессиональных модулей;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-объемы учебной нагрузки по видам учебных занятий, по учебным дисциплинам,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профессиональным модулям и их составляющим;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-сроки прохождения и продолжительность преддипломной практики; </w:t>
      </w:r>
      <w:proofErr w:type="gramStart"/>
      <w:r w:rsidRPr="00335E3C">
        <w:rPr>
          <w:sz w:val="24"/>
          <w:szCs w:val="24"/>
        </w:rPr>
        <w:t>-ф</w:t>
      </w:r>
      <w:proofErr w:type="gramEnd"/>
      <w:r w:rsidRPr="00335E3C">
        <w:rPr>
          <w:sz w:val="24"/>
          <w:szCs w:val="24"/>
        </w:rPr>
        <w:t>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-объем каникул по годам обучения.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(самостоятельной) работой студентов по образовательной программе </w:t>
      </w:r>
      <w:r w:rsidRPr="00335E3C">
        <w:rPr>
          <w:sz w:val="24"/>
          <w:szCs w:val="24"/>
        </w:rPr>
        <w:lastRenderedPageBreak/>
        <w:t>составляет в целом по образовательной программе 50:50.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единиц, работы в системе «Интернет».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ОПОП специальности Обогащение полезных ископаемых предполагает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изучение следующих учебных циклов: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-общеобразовательный цикл - ОД;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- </w:t>
      </w:r>
      <w:r w:rsidRPr="00FF742B">
        <w:rPr>
          <w:sz w:val="24"/>
          <w:szCs w:val="24"/>
        </w:rPr>
        <w:t>об</w:t>
      </w:r>
      <w:r w:rsidRPr="00FF742B">
        <w:rPr>
          <w:rStyle w:val="1"/>
          <w:u w:val="none"/>
        </w:rPr>
        <w:t>щи</w:t>
      </w:r>
      <w:r w:rsidRPr="00FF742B">
        <w:rPr>
          <w:sz w:val="24"/>
          <w:szCs w:val="24"/>
        </w:rPr>
        <w:t>й</w:t>
      </w:r>
      <w:r w:rsidRPr="00335E3C">
        <w:rPr>
          <w:sz w:val="24"/>
          <w:szCs w:val="24"/>
        </w:rPr>
        <w:t xml:space="preserve"> гуманитарный и социально-экономический цикл - ОГСЭ; -математический и общий естественнонаучный цикл - ЕН; -профессиональный цикл - П;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-профессиональные модули - ПМ;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-учебная практика - УП;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-производственная практика (по профилю специальности) - ПП; -производственная практика (преддипломная) - ПДП;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-промежуточная аттестация;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-государственная итоговая аттестация - ГИА.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644DF6" w:rsidRPr="00335E3C" w:rsidRDefault="00644DF6" w:rsidP="00335E3C">
      <w:pPr>
        <w:pStyle w:val="3"/>
        <w:shd w:val="clear" w:color="auto" w:fill="auto"/>
        <w:tabs>
          <w:tab w:val="left" w:pos="6115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обучающимся профессиональных модулей проводятся</w:t>
      </w:r>
      <w:r w:rsidRPr="00335E3C">
        <w:rPr>
          <w:sz w:val="24"/>
          <w:szCs w:val="24"/>
        </w:rPr>
        <w:tab/>
        <w:t>учебная практика и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производственная практика (по профилю специальности) концентрированно.</w:t>
      </w:r>
    </w:p>
    <w:p w:rsidR="00644DF6" w:rsidRPr="00335E3C" w:rsidRDefault="00644DF6" w:rsidP="00335E3C">
      <w:pPr>
        <w:pStyle w:val="3"/>
        <w:shd w:val="clear" w:color="auto" w:fill="auto"/>
        <w:tabs>
          <w:tab w:val="left" w:pos="6470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</w:t>
      </w:r>
      <w:r w:rsidR="00335E3C">
        <w:rPr>
          <w:sz w:val="24"/>
          <w:szCs w:val="24"/>
        </w:rPr>
        <w:t xml:space="preserve"> </w:t>
      </w:r>
      <w:r w:rsidRPr="00335E3C">
        <w:rPr>
          <w:sz w:val="24"/>
          <w:szCs w:val="24"/>
        </w:rPr>
        <w:t>«Основы философии»,</w:t>
      </w:r>
      <w:r w:rsidR="00335E3C">
        <w:rPr>
          <w:sz w:val="24"/>
          <w:szCs w:val="24"/>
        </w:rPr>
        <w:t xml:space="preserve"> </w:t>
      </w:r>
      <w:r w:rsidRPr="00335E3C">
        <w:rPr>
          <w:sz w:val="24"/>
          <w:szCs w:val="24"/>
        </w:rPr>
        <w:t>«История», «Иностранный язык», «Физическая культура».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В профессиональном цикле предусматривается обязательное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</w:t>
      </w:r>
      <w:r w:rsidRPr="00335E3C">
        <w:rPr>
          <w:sz w:val="24"/>
          <w:szCs w:val="24"/>
        </w:rPr>
        <w:lastRenderedPageBreak/>
        <w:t xml:space="preserve">военной службы - </w:t>
      </w:r>
      <w:r w:rsidR="00FF742B">
        <w:rPr>
          <w:sz w:val="24"/>
          <w:szCs w:val="24"/>
        </w:rPr>
        <w:t>35</w:t>
      </w:r>
      <w:r w:rsidRPr="00335E3C">
        <w:rPr>
          <w:sz w:val="24"/>
          <w:szCs w:val="24"/>
        </w:rPr>
        <w:t xml:space="preserve"> часов.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Учебный процесс организован в режиме </w:t>
      </w:r>
      <w:r w:rsidR="00FF742B">
        <w:rPr>
          <w:sz w:val="24"/>
          <w:szCs w:val="24"/>
        </w:rPr>
        <w:t>шестидневной</w:t>
      </w:r>
      <w:r w:rsidRPr="00335E3C">
        <w:rPr>
          <w:sz w:val="24"/>
          <w:szCs w:val="24"/>
        </w:rPr>
        <w:t xml:space="preserve"> учебной недели, занятия группируются парами.</w:t>
      </w:r>
    </w:p>
    <w:p w:rsidR="00644DF6" w:rsidRPr="00335E3C" w:rsidRDefault="00644DF6" w:rsidP="00335E3C">
      <w:pPr>
        <w:pStyle w:val="3"/>
        <w:numPr>
          <w:ilvl w:val="1"/>
          <w:numId w:val="12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Календарный учебный график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В календарном учебном графике указывается последовательность реализации ОПОП специальности Обогащение полезных ископаемых, включая теоретическое обучение, практики, промежуточные и итоговую аттестации, каникулы.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Календарный учебный график служит для организации учебного процесса при освоении ОПОП для студентов и формируется на учебный год на основе требований ФГОС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СПО по специальности к срокам освоения ОПОП и учебного плана.</w:t>
      </w:r>
    </w:p>
    <w:p w:rsidR="00644DF6" w:rsidRPr="00335E3C" w:rsidRDefault="00644DF6" w:rsidP="00335E3C">
      <w:pPr>
        <w:pStyle w:val="3"/>
        <w:numPr>
          <w:ilvl w:val="1"/>
          <w:numId w:val="12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Рабочие программы дисциплин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Рабочие программы дисциплин разработаны в соответствие с положением по разработке рабочих программ учебных дисциплин.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Программы учебных дисциплин содержат следующие структурные элементы: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титульный лист;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сведения о согласовании и утверждении программы, разработчиках, рецензентах;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паспорт программы учебной дисциплины;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структура и содержание учебной дисциплины;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условия реализации программы учебной дисциплины;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контроль и оценка результатов освоения учебной дисциплины.</w:t>
      </w:r>
    </w:p>
    <w:p w:rsidR="00644DF6" w:rsidRPr="00335E3C" w:rsidRDefault="00644DF6" w:rsidP="00335E3C">
      <w:pPr>
        <w:pStyle w:val="3"/>
        <w:numPr>
          <w:ilvl w:val="1"/>
          <w:numId w:val="12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Рабочие программы профессиональных модулей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Рабочие программы профессиональных модулей разработаны в соответствие с положением по разработке рабочих программ профессиональных модулей и утверждены заместителем директора колледжа, согласованы с работодателями.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титульный лист;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сведения о согласовании и утверждении программы, разработчиках;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паспорт программы профессионального модуля;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результаты освоения профессионального модуля;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структура и содержание профессионального модуля;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условия реализации программы профессионального модуля;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контроль и оценка результатов освоения профессионального модуля.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lastRenderedPageBreak/>
        <w:t>Для обеспечения учебного процесса разработаны подробные рабочие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программы по всем дисциплинам ОПОП.</w:t>
      </w:r>
    </w:p>
    <w:p w:rsidR="00644DF6" w:rsidRPr="00335E3C" w:rsidRDefault="00644DF6" w:rsidP="00335E3C">
      <w:pPr>
        <w:pStyle w:val="3"/>
        <w:numPr>
          <w:ilvl w:val="1"/>
          <w:numId w:val="12"/>
        </w:numPr>
        <w:shd w:val="clear" w:color="auto" w:fill="auto"/>
        <w:tabs>
          <w:tab w:val="left" w:pos="1284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Программа учебной и производственной практики, программа государственной итоговой аттестации Программа производственной практики (преддипломной) разработана на основе Положения об учебной и производственной практике студентов.</w:t>
      </w:r>
    </w:p>
    <w:p w:rsidR="00644DF6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Программа государственной итоговой аттестации разработана на основе Положения по организации государственной итоговой аттестации.</w:t>
      </w: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644DF6" w:rsidRPr="00352890" w:rsidRDefault="00352890" w:rsidP="00352890">
      <w:pPr>
        <w:tabs>
          <w:tab w:val="left" w:pos="2742"/>
        </w:tabs>
        <w:autoSpaceDE/>
        <w:autoSpaceDN/>
        <w:spacing w:line="322" w:lineRule="exact"/>
        <w:ind w:left="360"/>
        <w:jc w:val="center"/>
        <w:outlineLvl w:val="0"/>
        <w:rPr>
          <w:b/>
          <w:sz w:val="24"/>
          <w:lang w:val="ru-RU"/>
        </w:rPr>
      </w:pPr>
      <w:bookmarkStart w:id="4" w:name="bookmark5"/>
      <w:r>
        <w:rPr>
          <w:b/>
          <w:sz w:val="24"/>
          <w:lang w:val="ru-RU"/>
        </w:rPr>
        <w:t xml:space="preserve">5. </w:t>
      </w:r>
      <w:r w:rsidR="00644DF6" w:rsidRPr="00352890">
        <w:rPr>
          <w:b/>
          <w:sz w:val="24"/>
          <w:lang w:val="ru-RU"/>
        </w:rPr>
        <w:t>РЕСУРСНОЕ ОБЕСПЕЧЕНИЕ ОПОП</w:t>
      </w:r>
      <w:bookmarkEnd w:id="4"/>
    </w:p>
    <w:p w:rsidR="00644DF6" w:rsidRPr="00335E3C" w:rsidRDefault="00352890" w:rsidP="00352890">
      <w:pPr>
        <w:pStyle w:val="3"/>
        <w:shd w:val="clear" w:color="auto" w:fill="auto"/>
        <w:spacing w:before="0" w:after="0" w:line="360" w:lineRule="auto"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644DF6" w:rsidRPr="00335E3C">
        <w:rPr>
          <w:sz w:val="24"/>
          <w:szCs w:val="24"/>
        </w:rPr>
        <w:t xml:space="preserve"> Кадровое обеспечение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Реализация основной профессиональной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специальных циклов проходят стажировку в профильных организациях не реже 1 раза в 3 года.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Учебно-методическое и информационное обеспечение образовательного процесса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Реализация ОПОП специальности Обогащение полезных ископаемых обеспечивается доступом каждого студента к библиотечным фондам, формируемым по полному перечню дисциплин (модулей) ОПОП. Во время самостоятельной подготовки обучающиеся обеспечены доступом в сеть Интернет.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Библиотечный фонд помимо учебной литературы, включает официальные, справочно- библиографические и периодические издания в расчете 1-2 экземпляра на каждые 100 обучающихся.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Основной профессиональной образовательной программой по специальности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Обогащение полезных ископаемых обеспечивается доступ каждого студента к библиотечным фондам, формируемым по полному перечню реализуемых дисциплин, </w:t>
      </w:r>
      <w:r w:rsidRPr="00335E3C">
        <w:rPr>
          <w:sz w:val="24"/>
          <w:szCs w:val="24"/>
        </w:rPr>
        <w:lastRenderedPageBreak/>
        <w:t>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Собственная библиотека колледжа содержит: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учебно-методические комплексы по каждой дисциплине учебного плана; 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644DF6" w:rsidRPr="00335E3C" w:rsidRDefault="00352890" w:rsidP="00352890">
      <w:pPr>
        <w:pStyle w:val="3"/>
        <w:shd w:val="clear" w:color="auto" w:fill="auto"/>
        <w:tabs>
          <w:tab w:val="left" w:pos="1322"/>
        </w:tabs>
        <w:spacing w:before="0"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644DF6" w:rsidRPr="00335E3C">
        <w:rPr>
          <w:sz w:val="24"/>
          <w:szCs w:val="24"/>
        </w:rPr>
        <w:t>Материально-техническое обеспечение образовательного процесса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Реализация ОПОП обеспечивает: перечень кабинетов, лабораторий и других помещений в колледже.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Перечень кабинетов, лабораторий, мастерских и других помещений Кабинеты:</w:t>
      </w:r>
    </w:p>
    <w:p w:rsidR="00644DF6" w:rsidRPr="00335E3C" w:rsidRDefault="00644DF6" w:rsidP="00335E3C">
      <w:pPr>
        <w:pStyle w:val="3"/>
        <w:numPr>
          <w:ilvl w:val="0"/>
          <w:numId w:val="18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гуманитарных и социально-экономических дисциплин;</w:t>
      </w:r>
    </w:p>
    <w:p w:rsidR="00644DF6" w:rsidRPr="00335E3C" w:rsidRDefault="00644DF6" w:rsidP="00335E3C">
      <w:pPr>
        <w:pStyle w:val="3"/>
        <w:numPr>
          <w:ilvl w:val="0"/>
          <w:numId w:val="18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правовые основы профессиональной деятельности;</w:t>
      </w:r>
    </w:p>
    <w:p w:rsidR="00644DF6" w:rsidRPr="00335E3C" w:rsidRDefault="00644DF6" w:rsidP="00335E3C">
      <w:pPr>
        <w:pStyle w:val="3"/>
        <w:numPr>
          <w:ilvl w:val="0"/>
          <w:numId w:val="18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экологических основ природопользования и химии;</w:t>
      </w:r>
    </w:p>
    <w:p w:rsidR="00644DF6" w:rsidRPr="00335E3C" w:rsidRDefault="00644DF6" w:rsidP="00335E3C">
      <w:pPr>
        <w:pStyle w:val="3"/>
        <w:numPr>
          <w:ilvl w:val="0"/>
          <w:numId w:val="18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лаборатория информатики и информационно-коммуникационных технологий,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физики;</w:t>
      </w:r>
    </w:p>
    <w:p w:rsidR="00644DF6" w:rsidRPr="00335E3C" w:rsidRDefault="00644DF6" w:rsidP="00335E3C">
      <w:pPr>
        <w:pStyle w:val="3"/>
        <w:numPr>
          <w:ilvl w:val="0"/>
          <w:numId w:val="18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технологии обогащения полезных ископаемых;</w:t>
      </w:r>
    </w:p>
    <w:p w:rsidR="00644DF6" w:rsidRPr="00335E3C" w:rsidRDefault="00644DF6" w:rsidP="00335E3C">
      <w:pPr>
        <w:pStyle w:val="3"/>
        <w:numPr>
          <w:ilvl w:val="0"/>
          <w:numId w:val="18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технологии горных работ.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Мастерские: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слесарная;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санитарно-техническая.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Спортивный комплекс: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спортивный зал;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место для стрельбы.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Залы: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библиотека, читальный зал с выходом в сеть Интернет.</w:t>
      </w:r>
    </w:p>
    <w:p w:rsidR="00644DF6" w:rsidRPr="00335E3C" w:rsidRDefault="00644DF6" w:rsidP="00335E3C">
      <w:pPr>
        <w:pStyle w:val="3"/>
        <w:shd w:val="clear" w:color="auto" w:fill="auto"/>
        <w:tabs>
          <w:tab w:val="right" w:pos="935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Колледж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</w:t>
      </w:r>
      <w:r w:rsidRPr="00335E3C">
        <w:rPr>
          <w:sz w:val="24"/>
          <w:szCs w:val="24"/>
        </w:rPr>
        <w:tab/>
        <w:t>2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компьютерных класса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</w:t>
      </w:r>
      <w:r w:rsidRPr="00335E3C">
        <w:rPr>
          <w:sz w:val="24"/>
          <w:szCs w:val="24"/>
        </w:rPr>
        <w:lastRenderedPageBreak/>
        <w:t>оборудованных аудиториях, оснащенных электронной интерактивной доской, с обязательной презентацией учебного материала.</w:t>
      </w:r>
    </w:p>
    <w:p w:rsidR="00644DF6" w:rsidRPr="00335E3C" w:rsidRDefault="00352890" w:rsidP="00352890">
      <w:pPr>
        <w:pStyle w:val="3"/>
        <w:shd w:val="clear" w:color="auto" w:fill="auto"/>
        <w:tabs>
          <w:tab w:val="left" w:pos="1255"/>
        </w:tabs>
        <w:spacing w:before="0"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644DF6" w:rsidRPr="00335E3C">
        <w:rPr>
          <w:sz w:val="24"/>
          <w:szCs w:val="24"/>
        </w:rPr>
        <w:t>Базы практики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Основной базой практики студентов является </w:t>
      </w:r>
      <w:r w:rsidR="00FF742B">
        <w:rPr>
          <w:sz w:val="24"/>
          <w:szCs w:val="24"/>
        </w:rPr>
        <w:t xml:space="preserve">АО «Оренбургские </w:t>
      </w:r>
      <w:proofErr w:type="gramStart"/>
      <w:r w:rsidR="00FF742B">
        <w:rPr>
          <w:sz w:val="24"/>
          <w:szCs w:val="24"/>
        </w:rPr>
        <w:t>минералы</w:t>
      </w:r>
      <w:proofErr w:type="gramEnd"/>
      <w:r w:rsidR="00FF742B">
        <w:rPr>
          <w:sz w:val="24"/>
          <w:szCs w:val="24"/>
        </w:rPr>
        <w:t>»</w:t>
      </w:r>
      <w:r w:rsidRPr="00335E3C">
        <w:rPr>
          <w:sz w:val="24"/>
          <w:szCs w:val="24"/>
        </w:rPr>
        <w:t xml:space="preserve"> с которым у </w:t>
      </w:r>
      <w:r w:rsidR="00FF742B">
        <w:rPr>
          <w:sz w:val="24"/>
          <w:szCs w:val="24"/>
        </w:rPr>
        <w:t>техникума</w:t>
      </w:r>
      <w:r w:rsidRPr="00335E3C">
        <w:rPr>
          <w:sz w:val="24"/>
          <w:szCs w:val="24"/>
        </w:rPr>
        <w:t xml:space="preserve"> оформлены договорные отношения. Имеющаяся база практики студентов обеспечивают возможность прохождения практики всеми студентами в соответствии с учебным планом.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В соответствии с ФГОС СПО по специальности Обогащение полезных ископаемых практика является обязательным разделом ОПОП. Она представляет собой вид учебных занятий, обеспечивающих </w:t>
      </w:r>
      <w:proofErr w:type="spellStart"/>
      <w:r w:rsidRPr="00335E3C">
        <w:rPr>
          <w:sz w:val="24"/>
          <w:szCs w:val="24"/>
        </w:rPr>
        <w:t>практико</w:t>
      </w:r>
      <w:r w:rsidRPr="00335E3C">
        <w:rPr>
          <w:sz w:val="24"/>
          <w:szCs w:val="24"/>
        </w:rPr>
        <w:softHyphen/>
        <w:t>ориентированную</w:t>
      </w:r>
      <w:proofErr w:type="spellEnd"/>
      <w:r w:rsidRPr="00335E3C">
        <w:rPr>
          <w:sz w:val="24"/>
          <w:szCs w:val="24"/>
        </w:rPr>
        <w:t xml:space="preserve"> подготовку обучающихся. При реализации ОПОП СПО предусматриваются следующие виды практик: учебная и производственная.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(блоками).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Цели и задачи, программы и формы отчетности определяются отдельно и закреплены в соответствующих нормативных документах.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Практики закрепляют компетенции, приобретаемые обучающимися в результате освоения теоретических курсов, помогают приобрести практический опыт выполнения профессиональных заданий, продолжают формировать общекультурные (универсальные) компетенции обучающихся.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lastRenderedPageBreak/>
        <w:t>При реализации данной ОПОП предусматриваются следующие виды практик: учебная и производственная (по профилю специальности и преддипломная).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Целью указанных практик является углубление и закрепление теоретических знаний, полученных при изучении общепрофессиональных дисциплин и междисциплинарных курсов, продолжение формирования общекультурных и профессиональных компетенций на основе полученного практического опыта, подготовка к сдаче квалификационных экзаменов по окончании освоения каждого из указанных профессиональных модулей.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Производственная практика (преддипломная) является завершающим этапом подготовки специалиста банковского дела и направлена на достижение следующих целей: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овладение студентами профессиональной деятельностью, развитие профессионального мышления;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закрепление, углубление, расширение и систематизация знаний, закрепление практических навыков и умений, полученных при изучении дисциплин, определяющих специфику специальности;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обучение навыкам решения практических задач при подготовке выпускной квалификационной работы;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проверка профессиональной готовности к самостоятельной трудовой деятельности выпускника;</w:t>
      </w:r>
    </w:p>
    <w:p w:rsidR="00644DF6" w:rsidRPr="00335E3C" w:rsidRDefault="00644DF6" w:rsidP="00335E3C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 сбор материалов к итоговой государственной аттестации.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С места прохождения практики студенты получают характеристику. По окончании практики студенты готовят дневники, отчеты по практике, которые защищают перед комиссиями, сформированными из преподавательского состава колледжа и представителей работодателей. В процессе обучения студенты получают достаточную подготовку к предстоящей практике.</w:t>
      </w:r>
    </w:p>
    <w:p w:rsidR="00644DF6" w:rsidRPr="00335E3C" w:rsidRDefault="00644DF6" w:rsidP="00335E3C">
      <w:pPr>
        <w:pStyle w:val="3"/>
        <w:shd w:val="clear" w:color="auto" w:fill="auto"/>
        <w:tabs>
          <w:tab w:val="left" w:pos="2473"/>
          <w:tab w:val="right" w:pos="6442"/>
          <w:tab w:val="right" w:pos="9356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</w:t>
      </w:r>
      <w:r w:rsidRPr="00335E3C">
        <w:rPr>
          <w:sz w:val="24"/>
          <w:szCs w:val="24"/>
        </w:rPr>
        <w:tab/>
        <w:t>требованиям</w:t>
      </w:r>
      <w:r w:rsidRPr="00335E3C">
        <w:rPr>
          <w:sz w:val="24"/>
          <w:szCs w:val="24"/>
        </w:rPr>
        <w:tab/>
        <w:t>федерального</w:t>
      </w:r>
      <w:r w:rsidRPr="00335E3C">
        <w:rPr>
          <w:sz w:val="24"/>
          <w:szCs w:val="24"/>
        </w:rPr>
        <w:tab/>
        <w:t>государственного</w:t>
      </w:r>
    </w:p>
    <w:p w:rsidR="00644DF6" w:rsidRPr="00335E3C" w:rsidRDefault="00644DF6" w:rsidP="00335E3C">
      <w:pPr>
        <w:pStyle w:val="3"/>
        <w:shd w:val="clear" w:color="auto" w:fill="auto"/>
        <w:tabs>
          <w:tab w:val="left" w:pos="691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образовательного стандарта специальности. Вопросы о прохождении студентами практики систематически обсуждаются на заседаниях комиссий. Имеется отчетная документация по практике:</w:t>
      </w:r>
      <w:r w:rsidR="00335E3C">
        <w:rPr>
          <w:sz w:val="24"/>
          <w:szCs w:val="24"/>
        </w:rPr>
        <w:t xml:space="preserve"> </w:t>
      </w:r>
      <w:r w:rsidRPr="00335E3C">
        <w:rPr>
          <w:sz w:val="24"/>
          <w:szCs w:val="24"/>
        </w:rPr>
        <w:t>дневники, отчеты,</w:t>
      </w:r>
      <w:r w:rsidR="00335E3C">
        <w:rPr>
          <w:sz w:val="24"/>
          <w:szCs w:val="24"/>
        </w:rPr>
        <w:t xml:space="preserve"> </w:t>
      </w:r>
      <w:r w:rsidRPr="00335E3C">
        <w:rPr>
          <w:sz w:val="24"/>
          <w:szCs w:val="24"/>
        </w:rPr>
        <w:t>характеристики, аттестационные листы студентов.</w:t>
      </w:r>
    </w:p>
    <w:p w:rsidR="00644DF6" w:rsidRPr="00335E3C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 xml:space="preserve">Основными базами практик являются предприятия любой организационно-правовой формы (коммерческие, некоммерческие, государственные, муниципальные). </w:t>
      </w:r>
      <w:r w:rsidRPr="00335E3C">
        <w:rPr>
          <w:sz w:val="24"/>
          <w:szCs w:val="24"/>
        </w:rPr>
        <w:lastRenderedPageBreak/>
        <w:t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студентов, а также с учетом специфики подготовки выпускников по направлениям и специальностям, отражающимися в Положениях об организации практики. Программы практик носят методический характер, т.к. наряду с содержанием и требованиями к прохождению практики и составлению отчетов программы содержат указания по их выполнению.</w:t>
      </w:r>
    </w:p>
    <w:p w:rsidR="00644DF6" w:rsidRDefault="00644DF6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335E3C">
        <w:rPr>
          <w:sz w:val="24"/>
          <w:szCs w:val="24"/>
        </w:rPr>
        <w:t>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курсовых и дипломной работ, содержатся в программах производственной практики специальности.</w:t>
      </w: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335E3C" w:rsidRPr="00335E3C" w:rsidRDefault="00335E3C" w:rsidP="00335E3C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644DF6" w:rsidRDefault="00352890" w:rsidP="00352890">
      <w:pPr>
        <w:pStyle w:val="20"/>
        <w:shd w:val="clear" w:color="auto" w:fill="auto"/>
        <w:tabs>
          <w:tab w:val="left" w:pos="1765"/>
        </w:tabs>
        <w:spacing w:after="0" w:line="322" w:lineRule="exact"/>
        <w:ind w:right="700" w:firstLine="0"/>
        <w:rPr>
          <w:sz w:val="24"/>
        </w:rPr>
      </w:pPr>
      <w:r>
        <w:rPr>
          <w:sz w:val="24"/>
        </w:rPr>
        <w:t xml:space="preserve">6. </w:t>
      </w:r>
      <w:r w:rsidR="00644DF6" w:rsidRPr="00335E3C">
        <w:rPr>
          <w:sz w:val="24"/>
        </w:rPr>
        <w:t>НОРМАТИВНО-МЕТОДИЧЕСКОЕ ОБЕСПЕЧЕНИЕ КАЧЕСТВА ПОДГОТОВКИ ВЫПУСКНИКА</w:t>
      </w:r>
    </w:p>
    <w:p w:rsidR="00580F2C" w:rsidRPr="00335E3C" w:rsidRDefault="00580F2C" w:rsidP="00580F2C">
      <w:pPr>
        <w:pStyle w:val="20"/>
        <w:shd w:val="clear" w:color="auto" w:fill="auto"/>
        <w:tabs>
          <w:tab w:val="left" w:pos="1765"/>
        </w:tabs>
        <w:spacing w:after="0" w:line="322" w:lineRule="exact"/>
        <w:ind w:left="1760" w:right="700" w:firstLine="0"/>
        <w:jc w:val="left"/>
        <w:rPr>
          <w:sz w:val="24"/>
        </w:rPr>
      </w:pPr>
    </w:p>
    <w:p w:rsidR="00580F2C" w:rsidRP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>Учебно-методическое обеспечение – это</w:t>
      </w:r>
      <w:r w:rsidRPr="00580F2C">
        <w:rPr>
          <w:sz w:val="24"/>
          <w:szCs w:val="24"/>
        </w:rPr>
        <w:t> </w:t>
      </w:r>
      <w:r w:rsidRPr="00580F2C">
        <w:rPr>
          <w:sz w:val="24"/>
          <w:szCs w:val="24"/>
          <w:lang w:val="ru-RU"/>
        </w:rPr>
        <w:t>планирование, разработка и создание оптимальной системы (комплекса) учебно-методической документации и средств обучения, необходимых для эффективной организации образовательного процесса в рамках времени и содержания, определяемых основной профессиональной образовательной программой.</w:t>
      </w:r>
    </w:p>
    <w:p w:rsidR="00580F2C" w:rsidRP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 xml:space="preserve">Основная цель деятельности методической службы </w:t>
      </w:r>
      <w:r>
        <w:rPr>
          <w:sz w:val="24"/>
          <w:szCs w:val="24"/>
          <w:lang w:val="ru-RU"/>
        </w:rPr>
        <w:t>техникума</w:t>
      </w:r>
      <w:r w:rsidRPr="00580F2C">
        <w:rPr>
          <w:sz w:val="24"/>
          <w:szCs w:val="24"/>
          <w:lang w:val="ru-RU"/>
        </w:rPr>
        <w:t xml:space="preserve"> - комплексное учебно-методическое обеспечение и научно-методическое сопровождение образовательного процесса, обеспечивающее повышение качества освоения обучающимися основных профессиональных образовательных программ.</w:t>
      </w:r>
    </w:p>
    <w:p w:rsid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 xml:space="preserve">В соответствии с требованиями ФГОС СПО в </w:t>
      </w:r>
      <w:r>
        <w:rPr>
          <w:sz w:val="24"/>
          <w:szCs w:val="24"/>
          <w:lang w:val="ru-RU"/>
        </w:rPr>
        <w:t>техникуме</w:t>
      </w:r>
      <w:r w:rsidRPr="00580F2C">
        <w:rPr>
          <w:sz w:val="24"/>
          <w:szCs w:val="24"/>
          <w:lang w:val="ru-RU"/>
        </w:rPr>
        <w:t xml:space="preserve"> определены структура и требования к комплексному методическому обеспечению образовательного процесса, определен перечень обязательных структурных элементов УМК и разработаны примерные шаблоны их оформления и содержательного наполнения. За основу разработки были приняты шаблоны программно-методических документов, предложенные ФИРО.</w:t>
      </w:r>
    </w:p>
    <w:p w:rsid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 xml:space="preserve">Методическая работа в техникуме осуществляется через индивидуальные и </w:t>
      </w:r>
      <w:r w:rsidRPr="00580F2C">
        <w:rPr>
          <w:sz w:val="24"/>
          <w:szCs w:val="24"/>
          <w:lang w:val="ru-RU"/>
        </w:rPr>
        <w:lastRenderedPageBreak/>
        <w:t>групповые формы работы, учебно-методическое обеспечение деятельности техникума по различным направлениям, через организацию работы педагогического коллектива по созданию и совершенствованию учебно-программной и учебно-планирующей документации в соответствии с требованиями Федеральных государственных образовательных стандартов по специальностям и профессиям СПО с учетом действующих профессиональных стандартов</w:t>
      </w:r>
      <w:r>
        <w:rPr>
          <w:sz w:val="24"/>
          <w:szCs w:val="24"/>
          <w:lang w:val="ru-RU"/>
        </w:rPr>
        <w:t>.</w:t>
      </w:r>
    </w:p>
    <w:p w:rsidR="00580F2C" w:rsidRPr="009B5904" w:rsidRDefault="00580F2C" w:rsidP="009B5904">
      <w:pPr>
        <w:shd w:val="clear" w:color="auto" w:fill="FFFFFF"/>
        <w:spacing w:line="360" w:lineRule="auto"/>
        <w:ind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 xml:space="preserve">Важнейшая роль в организации методической работы в </w:t>
      </w:r>
      <w:r w:rsidR="009B5904" w:rsidRPr="009B5904">
        <w:rPr>
          <w:sz w:val="24"/>
          <w:szCs w:val="26"/>
          <w:lang w:val="ru-RU"/>
        </w:rPr>
        <w:t xml:space="preserve">техникуме </w:t>
      </w:r>
      <w:r w:rsidRPr="009B5904">
        <w:rPr>
          <w:sz w:val="24"/>
          <w:szCs w:val="26"/>
          <w:lang w:val="ru-RU"/>
        </w:rPr>
        <w:t>принадлежит методическим цикловым комиссиям. В ко</w:t>
      </w:r>
      <w:r w:rsidR="009B5904" w:rsidRPr="009B5904">
        <w:rPr>
          <w:sz w:val="24"/>
          <w:szCs w:val="26"/>
          <w:lang w:val="ru-RU"/>
        </w:rPr>
        <w:t>лледже сформированы и работают 2</w:t>
      </w:r>
      <w:r w:rsidRPr="009B5904">
        <w:rPr>
          <w:sz w:val="24"/>
          <w:szCs w:val="26"/>
          <w:lang w:val="ru-RU"/>
        </w:rPr>
        <w:t xml:space="preserve"> методи</w:t>
      </w:r>
      <w:r w:rsidR="009B5904" w:rsidRPr="009B5904">
        <w:rPr>
          <w:sz w:val="24"/>
          <w:szCs w:val="26"/>
          <w:lang w:val="ru-RU"/>
        </w:rPr>
        <w:t>ческие цикловые</w:t>
      </w:r>
      <w:r w:rsidRPr="009B5904">
        <w:rPr>
          <w:sz w:val="24"/>
          <w:szCs w:val="26"/>
          <w:lang w:val="ru-RU"/>
        </w:rPr>
        <w:t xml:space="preserve"> комисси</w:t>
      </w:r>
      <w:r w:rsidR="009B5904" w:rsidRPr="009B5904">
        <w:rPr>
          <w:sz w:val="24"/>
          <w:szCs w:val="26"/>
          <w:lang w:val="ru-RU"/>
        </w:rPr>
        <w:t>и</w:t>
      </w:r>
      <w:r w:rsidRPr="009B5904">
        <w:rPr>
          <w:sz w:val="24"/>
          <w:szCs w:val="26"/>
          <w:lang w:val="ru-RU"/>
        </w:rPr>
        <w:t>:</w:t>
      </w:r>
    </w:p>
    <w:p w:rsidR="00580F2C" w:rsidRPr="009B5904" w:rsidRDefault="00580F2C" w:rsidP="009B5904">
      <w:pPr>
        <w:widowControl/>
        <w:numPr>
          <w:ilvl w:val="0"/>
          <w:numId w:val="20"/>
        </w:numPr>
        <w:shd w:val="clear" w:color="auto" w:fill="FFFFFF"/>
        <w:tabs>
          <w:tab w:val="clear" w:pos="1069"/>
          <w:tab w:val="num" w:pos="-6237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>методическая цикловая комиссия преподавателей общеобразовательных дисциплин;</w:t>
      </w:r>
    </w:p>
    <w:p w:rsidR="00580F2C" w:rsidRPr="009B5904" w:rsidRDefault="00580F2C" w:rsidP="009B5904">
      <w:pPr>
        <w:widowControl/>
        <w:numPr>
          <w:ilvl w:val="0"/>
          <w:numId w:val="20"/>
        </w:numPr>
        <w:shd w:val="clear" w:color="auto" w:fill="FFFFFF"/>
        <w:tabs>
          <w:tab w:val="clear" w:pos="1069"/>
          <w:tab w:val="num" w:pos="-6237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 xml:space="preserve">методическая цикловая комиссия преподавателей </w:t>
      </w:r>
      <w:r w:rsidR="009B5904" w:rsidRPr="009B5904">
        <w:rPr>
          <w:sz w:val="24"/>
          <w:szCs w:val="26"/>
          <w:lang w:val="ru-RU"/>
        </w:rPr>
        <w:t>спец. дисциплин</w:t>
      </w:r>
      <w:r w:rsidRPr="009B5904">
        <w:rPr>
          <w:sz w:val="24"/>
          <w:szCs w:val="26"/>
          <w:lang w:val="ru-RU"/>
        </w:rPr>
        <w:t>;</w:t>
      </w:r>
    </w:p>
    <w:p w:rsidR="00580F2C" w:rsidRPr="009B5904" w:rsidRDefault="00580F2C" w:rsidP="009B5904">
      <w:pPr>
        <w:shd w:val="clear" w:color="auto" w:fill="FFFFFF"/>
        <w:spacing w:line="360" w:lineRule="auto"/>
        <w:ind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>МЦК работают по плану работы на учебный год, создавая учебно-методическое обеспечение реализации подготовки специалистов среднего звена (ППССЗ). В конце года каждая МЦК сдает в методический кабинет отчёт о проделанной работе.</w:t>
      </w:r>
    </w:p>
    <w:p w:rsidR="00580F2C" w:rsidRP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 xml:space="preserve">Преподаватели </w:t>
      </w:r>
      <w:r>
        <w:rPr>
          <w:sz w:val="24"/>
          <w:szCs w:val="24"/>
          <w:lang w:val="ru-RU"/>
        </w:rPr>
        <w:t>техникума</w:t>
      </w:r>
      <w:r w:rsidRPr="00580F2C">
        <w:rPr>
          <w:sz w:val="24"/>
          <w:szCs w:val="24"/>
          <w:lang w:val="ru-RU"/>
        </w:rPr>
        <w:t xml:space="preserve"> занимаются изучением, апробацией и дальнейшим использованием в своей деятельности современных образовательных технологий, таких как технология </w:t>
      </w:r>
      <w:proofErr w:type="spellStart"/>
      <w:r w:rsidRPr="00580F2C">
        <w:rPr>
          <w:sz w:val="24"/>
          <w:szCs w:val="24"/>
          <w:lang w:val="ru-RU"/>
        </w:rPr>
        <w:t>практикоориентированного</w:t>
      </w:r>
      <w:proofErr w:type="spellEnd"/>
      <w:r w:rsidRPr="00580F2C">
        <w:rPr>
          <w:sz w:val="24"/>
          <w:szCs w:val="24"/>
          <w:lang w:val="ru-RU"/>
        </w:rPr>
        <w:t xml:space="preserve"> обучения, диалоговые, игровые технологии, технология развития критического мышления, технология проектной деятельности, технология дифференцированного физкультурного образования, проблемное обучение и др. Предпочтение отдается развивающим технологиям, учитывающим индивидуальные особенности обучающихся, способствующих формированию общих и профессиональных компетенций.</w:t>
      </w:r>
    </w:p>
    <w:p w:rsidR="00580F2C" w:rsidRP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 xml:space="preserve">Преподавателями </w:t>
      </w:r>
      <w:r>
        <w:rPr>
          <w:sz w:val="24"/>
          <w:szCs w:val="24"/>
          <w:lang w:val="ru-RU"/>
        </w:rPr>
        <w:t>техникума</w:t>
      </w:r>
      <w:r w:rsidRPr="00580F2C">
        <w:rPr>
          <w:sz w:val="24"/>
          <w:szCs w:val="24"/>
          <w:lang w:val="ru-RU"/>
        </w:rPr>
        <w:t xml:space="preserve"> проводится большая индивидуальная методическая работа: разработка тематических планов и рабочих учебных программ по учебным дисциплинам, профессиональным модулям на основе примерных, составление технологических карт уроков по темам учебных дисциплин, разработка тестовых заданий, контрольно-оценочных средств, проблемно ситуационных задач, раздаточного материала, а также выполнение других видов методической работы.</w:t>
      </w:r>
    </w:p>
    <w:p w:rsidR="00580F2C" w:rsidRP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 xml:space="preserve">Ежегодно преподаватели актуализируют учебно-методические комплексы, в которые входят: выписка из ФГОС; рабочая программа дисциплины/профессионального модуля; методические указания для обучающихся по внеаудиторной самостоятельной работе; методические рекомендации по организации практических и лабораторных занятий (если они предусмотрены учебным планом); методические рекомендации по выполнению курсовых работ; контрольно-оценочные средства; методические разработки </w:t>
      </w:r>
      <w:r w:rsidRPr="00580F2C">
        <w:rPr>
          <w:sz w:val="24"/>
          <w:szCs w:val="24"/>
          <w:lang w:val="ru-RU"/>
        </w:rPr>
        <w:lastRenderedPageBreak/>
        <w:t>аудиторных занятий; по профессиональным модулям методические рабочие программами практик и рекомендациями по видам практик.</w:t>
      </w:r>
    </w:p>
    <w:p w:rsid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>Дополнительно в состав УМК, по желанию педагога могут быть включены рабочие тетради по дисциплинам и модулям, дидактические и наглядные материалы, образовательные ресурсы на электронных носителях.</w:t>
      </w:r>
    </w:p>
    <w:p w:rsidR="009B5904" w:rsidRPr="009B5904" w:rsidRDefault="009B5904" w:rsidP="009B5904">
      <w:pPr>
        <w:shd w:val="clear" w:color="auto" w:fill="FFFFFF"/>
        <w:spacing w:line="360" w:lineRule="auto"/>
        <w:ind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</w:rPr>
        <w:t> </w:t>
      </w:r>
      <w:r w:rsidRPr="009B5904">
        <w:rPr>
          <w:sz w:val="24"/>
          <w:szCs w:val="26"/>
          <w:lang w:val="ru-RU"/>
        </w:rPr>
        <w:t>Центром библиотечно-информационного</w:t>
      </w:r>
      <w:r w:rsidRPr="009B5904">
        <w:rPr>
          <w:sz w:val="24"/>
          <w:szCs w:val="26"/>
        </w:rPr>
        <w:t> </w:t>
      </w:r>
      <w:r w:rsidRPr="009B5904">
        <w:rPr>
          <w:sz w:val="24"/>
          <w:szCs w:val="26"/>
          <w:lang w:val="ru-RU"/>
        </w:rPr>
        <w:t xml:space="preserve"> </w:t>
      </w:r>
      <w:r w:rsidRPr="009B5904">
        <w:rPr>
          <w:sz w:val="24"/>
          <w:szCs w:val="26"/>
        </w:rPr>
        <w:t> </w:t>
      </w:r>
      <w:r w:rsidRPr="009B5904">
        <w:rPr>
          <w:sz w:val="24"/>
          <w:szCs w:val="26"/>
          <w:lang w:val="ru-RU"/>
        </w:rPr>
        <w:t>обеспечения</w:t>
      </w:r>
      <w:r w:rsidRPr="009B5904">
        <w:rPr>
          <w:sz w:val="24"/>
          <w:szCs w:val="26"/>
        </w:rPr>
        <w:t> </w:t>
      </w:r>
      <w:r w:rsidRPr="009B5904">
        <w:rPr>
          <w:sz w:val="24"/>
          <w:szCs w:val="26"/>
          <w:lang w:val="ru-RU"/>
        </w:rPr>
        <w:t xml:space="preserve"> </w:t>
      </w:r>
      <w:r w:rsidRPr="009B5904">
        <w:rPr>
          <w:sz w:val="24"/>
          <w:szCs w:val="26"/>
        </w:rPr>
        <w:t> </w:t>
      </w:r>
      <w:r w:rsidRPr="009B5904">
        <w:rPr>
          <w:sz w:val="24"/>
          <w:szCs w:val="26"/>
          <w:lang w:val="ru-RU"/>
        </w:rPr>
        <w:t>учебно-воспитательного</w:t>
      </w:r>
      <w:r w:rsidRPr="009B5904">
        <w:rPr>
          <w:sz w:val="24"/>
          <w:szCs w:val="26"/>
        </w:rPr>
        <w:t> </w:t>
      </w:r>
      <w:r w:rsidRPr="009B5904">
        <w:rPr>
          <w:sz w:val="24"/>
          <w:szCs w:val="26"/>
          <w:lang w:val="ru-RU"/>
        </w:rPr>
        <w:t xml:space="preserve"> </w:t>
      </w:r>
      <w:r w:rsidRPr="009B5904">
        <w:rPr>
          <w:sz w:val="24"/>
          <w:szCs w:val="26"/>
        </w:rPr>
        <w:t> </w:t>
      </w:r>
      <w:r w:rsidRPr="009B5904">
        <w:rPr>
          <w:sz w:val="24"/>
          <w:szCs w:val="26"/>
          <w:lang w:val="ru-RU"/>
        </w:rPr>
        <w:t xml:space="preserve">процесса, распространения информации, духовного и интеллектуального общения является библиотека </w:t>
      </w:r>
      <w:r>
        <w:rPr>
          <w:sz w:val="24"/>
          <w:szCs w:val="26"/>
          <w:lang w:val="ru-RU"/>
        </w:rPr>
        <w:t>техникума</w:t>
      </w:r>
      <w:r w:rsidRPr="009B5904">
        <w:rPr>
          <w:sz w:val="24"/>
          <w:szCs w:val="26"/>
          <w:lang w:val="ru-RU"/>
        </w:rPr>
        <w:t>.</w:t>
      </w:r>
    </w:p>
    <w:p w:rsidR="009B5904" w:rsidRPr="00936C56" w:rsidRDefault="009B5904" w:rsidP="009B5904">
      <w:pPr>
        <w:shd w:val="clear" w:color="auto" w:fill="FFFFFF"/>
        <w:spacing w:line="360" w:lineRule="auto"/>
        <w:ind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 xml:space="preserve">Библиотека техникума обеспечена компьютерной техникой, подключенной к сети Интернет (скорость подключения к сети </w:t>
      </w:r>
      <w:r w:rsidRPr="009B5904">
        <w:rPr>
          <w:sz w:val="24"/>
          <w:szCs w:val="26"/>
        </w:rPr>
        <w:t>Internet</w:t>
      </w:r>
      <w:r w:rsidRPr="009B5904">
        <w:rPr>
          <w:sz w:val="24"/>
          <w:szCs w:val="26"/>
          <w:lang w:val="ru-RU"/>
        </w:rPr>
        <w:t xml:space="preserve"> - </w:t>
      </w:r>
      <w:r w:rsidR="001D5249">
        <w:rPr>
          <w:sz w:val="24"/>
          <w:szCs w:val="26"/>
          <w:lang w:val="ru-RU"/>
        </w:rPr>
        <w:t>50</w:t>
      </w:r>
      <w:r w:rsidRPr="009B5904">
        <w:rPr>
          <w:sz w:val="24"/>
          <w:szCs w:val="26"/>
          <w:lang w:val="ru-RU"/>
        </w:rPr>
        <w:t xml:space="preserve"> Мбит/сек.). Кроме того, на территории библиотеки и прилегающих рекреаций обеспечен общий доступ по </w:t>
      </w:r>
      <w:r w:rsidRPr="009B5904">
        <w:rPr>
          <w:sz w:val="24"/>
          <w:szCs w:val="26"/>
        </w:rPr>
        <w:t>Wi</w:t>
      </w:r>
      <w:r w:rsidRPr="009B5904">
        <w:rPr>
          <w:sz w:val="24"/>
          <w:szCs w:val="26"/>
          <w:lang w:val="ru-RU"/>
        </w:rPr>
        <w:t xml:space="preserve"> - </w:t>
      </w:r>
      <w:r w:rsidRPr="009B5904">
        <w:rPr>
          <w:sz w:val="24"/>
          <w:szCs w:val="26"/>
        </w:rPr>
        <w:t>fi</w:t>
      </w:r>
      <w:r w:rsidRPr="009B5904">
        <w:rPr>
          <w:sz w:val="24"/>
          <w:szCs w:val="26"/>
          <w:lang w:val="ru-RU"/>
        </w:rPr>
        <w:t xml:space="preserve">. </w:t>
      </w:r>
    </w:p>
    <w:p w:rsidR="00580F2C" w:rsidRP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 xml:space="preserve">Доступ к электронным учебникам, учебно-методическим и другим информационным образовательным ресурсам </w:t>
      </w:r>
      <w:r w:rsidR="009B5904">
        <w:rPr>
          <w:sz w:val="24"/>
          <w:szCs w:val="24"/>
          <w:lang w:val="ru-RU"/>
        </w:rPr>
        <w:t>техникума</w:t>
      </w:r>
      <w:r w:rsidRPr="00580F2C">
        <w:rPr>
          <w:sz w:val="24"/>
          <w:szCs w:val="24"/>
          <w:lang w:val="ru-RU"/>
        </w:rPr>
        <w:t xml:space="preserve"> обеспечивается посредством информационного образовательного портала колледжа. Здесь представлены электронные версии учебников, разработанные педагогами </w:t>
      </w:r>
      <w:r w:rsidR="009B5904">
        <w:rPr>
          <w:sz w:val="24"/>
          <w:szCs w:val="24"/>
          <w:lang w:val="ru-RU"/>
        </w:rPr>
        <w:t>техникума</w:t>
      </w:r>
      <w:r w:rsidRPr="00580F2C">
        <w:rPr>
          <w:sz w:val="24"/>
          <w:szCs w:val="24"/>
          <w:lang w:val="ru-RU"/>
        </w:rPr>
        <w:t xml:space="preserve"> и допущенные к реализации в образовательном процессе.</w:t>
      </w:r>
    </w:p>
    <w:p w:rsidR="00580F2C" w:rsidRP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80F2C">
        <w:rPr>
          <w:sz w:val="24"/>
          <w:szCs w:val="24"/>
          <w:lang w:val="ru-RU"/>
        </w:rPr>
        <w:t xml:space="preserve">Информационное пространство </w:t>
      </w:r>
      <w:r w:rsidR="009B5904">
        <w:rPr>
          <w:sz w:val="24"/>
          <w:szCs w:val="24"/>
          <w:lang w:val="ru-RU"/>
        </w:rPr>
        <w:t>техникума</w:t>
      </w:r>
      <w:r w:rsidRPr="00580F2C">
        <w:rPr>
          <w:sz w:val="24"/>
          <w:szCs w:val="24"/>
          <w:lang w:val="ru-RU"/>
        </w:rPr>
        <w:t xml:space="preserve"> - это организованная система, направленная на возможность использования общих информационных ресурсов в процессах воспитания и образования. Данная система основана на стандартных Интернет протоколах и позволяет четко определять структуру сети.</w:t>
      </w:r>
    </w:p>
    <w:p w:rsidR="00580F2C" w:rsidRPr="00580F2C" w:rsidRDefault="00580F2C" w:rsidP="00580F2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B93C82" w:rsidRDefault="00B93C82" w:rsidP="00B93C82">
      <w:pPr>
        <w:pStyle w:val="3"/>
        <w:shd w:val="clear" w:color="auto" w:fill="auto"/>
        <w:tabs>
          <w:tab w:val="left" w:pos="1326"/>
        </w:tabs>
        <w:spacing w:before="0" w:after="0" w:line="322" w:lineRule="exact"/>
        <w:ind w:left="20" w:firstLine="0"/>
        <w:jc w:val="both"/>
      </w:pPr>
    </w:p>
    <w:p w:rsidR="00580F2C" w:rsidRPr="00580F2C" w:rsidRDefault="00352890" w:rsidP="00580F2C">
      <w:pPr>
        <w:jc w:val="center"/>
        <w:rPr>
          <w:b/>
          <w:caps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</w:t>
      </w:r>
      <w:r w:rsidR="00580F2C" w:rsidRPr="00580F2C">
        <w:rPr>
          <w:b/>
          <w:sz w:val="26"/>
          <w:szCs w:val="26"/>
          <w:lang w:val="ru-RU"/>
        </w:rPr>
        <w:t xml:space="preserve">. </w:t>
      </w:r>
      <w:r w:rsidR="00580F2C" w:rsidRPr="00580F2C">
        <w:rPr>
          <w:b/>
          <w:caps/>
          <w:sz w:val="26"/>
          <w:szCs w:val="26"/>
          <w:lang w:val="ru-RU"/>
        </w:rPr>
        <w:t>Оценка результатов освоения</w:t>
      </w:r>
    </w:p>
    <w:p w:rsidR="00580F2C" w:rsidRPr="00580F2C" w:rsidRDefault="00580F2C" w:rsidP="00580F2C">
      <w:pPr>
        <w:jc w:val="center"/>
        <w:rPr>
          <w:b/>
          <w:caps/>
          <w:sz w:val="26"/>
          <w:szCs w:val="26"/>
          <w:lang w:val="ru-RU"/>
        </w:rPr>
      </w:pPr>
      <w:r w:rsidRPr="00580F2C">
        <w:rPr>
          <w:b/>
          <w:caps/>
          <w:sz w:val="26"/>
          <w:szCs w:val="26"/>
          <w:lang w:val="ru-RU"/>
        </w:rPr>
        <w:t>программы подготовки специалистов среднего звена</w:t>
      </w:r>
    </w:p>
    <w:p w:rsidR="00580F2C" w:rsidRPr="00580F2C" w:rsidRDefault="00580F2C" w:rsidP="00580F2C">
      <w:pPr>
        <w:jc w:val="center"/>
        <w:rPr>
          <w:b/>
          <w:caps/>
          <w:sz w:val="26"/>
          <w:szCs w:val="26"/>
          <w:lang w:val="ru-RU"/>
        </w:rPr>
      </w:pPr>
    </w:p>
    <w:p w:rsidR="00580F2C" w:rsidRPr="00580F2C" w:rsidRDefault="00580F2C" w:rsidP="00580F2C">
      <w:pPr>
        <w:jc w:val="center"/>
        <w:rPr>
          <w:b/>
          <w:caps/>
          <w:sz w:val="26"/>
          <w:szCs w:val="26"/>
          <w:lang w:val="ru-RU"/>
        </w:rPr>
      </w:pPr>
    </w:p>
    <w:p w:rsidR="00580F2C" w:rsidRPr="00580F2C" w:rsidRDefault="00352890" w:rsidP="00580F2C">
      <w:pPr>
        <w:jc w:val="center"/>
        <w:rPr>
          <w:b/>
          <w:caps/>
          <w:sz w:val="26"/>
          <w:szCs w:val="26"/>
          <w:lang w:val="ru-RU"/>
        </w:rPr>
      </w:pPr>
      <w:r>
        <w:rPr>
          <w:b/>
          <w:caps/>
          <w:sz w:val="26"/>
          <w:szCs w:val="26"/>
          <w:lang w:val="ru-RU"/>
        </w:rPr>
        <w:t>7</w:t>
      </w:r>
      <w:r w:rsidR="00580F2C" w:rsidRPr="00580F2C">
        <w:rPr>
          <w:b/>
          <w:caps/>
          <w:sz w:val="26"/>
          <w:szCs w:val="26"/>
          <w:lang w:val="ru-RU"/>
        </w:rPr>
        <w:t>.1. Контроль и оценка достижений обучающихся</w:t>
      </w:r>
    </w:p>
    <w:p w:rsidR="00580F2C" w:rsidRPr="009B5904" w:rsidRDefault="00580F2C" w:rsidP="009B5904">
      <w:pPr>
        <w:spacing w:line="360" w:lineRule="auto"/>
        <w:ind w:firstLine="709"/>
        <w:jc w:val="center"/>
        <w:rPr>
          <w:b/>
          <w:sz w:val="24"/>
          <w:szCs w:val="26"/>
          <w:lang w:val="ru-RU"/>
        </w:rPr>
      </w:pPr>
    </w:p>
    <w:p w:rsidR="00580F2C" w:rsidRPr="009B5904" w:rsidRDefault="00580F2C" w:rsidP="009B5904">
      <w:pPr>
        <w:pStyle w:val="12"/>
        <w:tabs>
          <w:tab w:val="left" w:pos="660"/>
        </w:tabs>
        <w:spacing w:line="360" w:lineRule="auto"/>
        <w:ind w:firstLine="709"/>
        <w:jc w:val="both"/>
        <w:rPr>
          <w:sz w:val="24"/>
          <w:szCs w:val="26"/>
        </w:rPr>
      </w:pPr>
      <w:r w:rsidRPr="009B5904">
        <w:rPr>
          <w:sz w:val="24"/>
          <w:szCs w:val="26"/>
        </w:rPr>
        <w:t xml:space="preserve">Контроль и оценка </w:t>
      </w:r>
      <w:r w:rsidR="009B5904" w:rsidRPr="009B5904">
        <w:rPr>
          <w:sz w:val="24"/>
          <w:szCs w:val="26"/>
        </w:rPr>
        <w:t>достижений</w:t>
      </w:r>
      <w:r w:rsidRPr="009B5904">
        <w:rPr>
          <w:sz w:val="24"/>
          <w:szCs w:val="26"/>
        </w:rPr>
        <w:t xml:space="preserve"> обучающихся включает текущий контроль результатов образовательной деятельности и промежуточную аттестацию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</w:t>
      </w:r>
      <w:proofErr w:type="spellStart"/>
      <w:r w:rsidRPr="009B5904">
        <w:rPr>
          <w:sz w:val="24"/>
          <w:szCs w:val="26"/>
        </w:rPr>
        <w:t>сформированности</w:t>
      </w:r>
      <w:proofErr w:type="spellEnd"/>
      <w:r w:rsidRPr="009B5904">
        <w:rPr>
          <w:sz w:val="24"/>
          <w:szCs w:val="26"/>
        </w:rPr>
        <w:t xml:space="preserve"> общих и профессиональных компетенций.</w:t>
      </w:r>
    </w:p>
    <w:p w:rsidR="009B5904" w:rsidRPr="009B5904" w:rsidRDefault="00580F2C" w:rsidP="009B5904">
      <w:pPr>
        <w:spacing w:line="360" w:lineRule="auto"/>
        <w:ind w:firstLine="709"/>
        <w:jc w:val="both"/>
        <w:rPr>
          <w:b/>
          <w:sz w:val="24"/>
          <w:szCs w:val="26"/>
          <w:lang w:val="ru-RU"/>
        </w:rPr>
      </w:pPr>
      <w:r w:rsidRPr="009B5904">
        <w:rPr>
          <w:i/>
          <w:sz w:val="24"/>
          <w:szCs w:val="26"/>
          <w:lang w:val="ru-RU"/>
        </w:rPr>
        <w:t>Текущий контроль</w:t>
      </w:r>
      <w:r w:rsidRPr="009B5904">
        <w:rPr>
          <w:sz w:val="24"/>
          <w:szCs w:val="26"/>
          <w:lang w:val="ru-RU"/>
        </w:rPr>
        <w:t xml:space="preserve">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9B5904">
        <w:rPr>
          <w:sz w:val="24"/>
          <w:szCs w:val="26"/>
          <w:lang w:val="ru-RU"/>
        </w:rPr>
        <w:t>междидактические</w:t>
      </w:r>
      <w:proofErr w:type="spellEnd"/>
      <w:r w:rsidRPr="009B5904">
        <w:rPr>
          <w:sz w:val="24"/>
          <w:szCs w:val="26"/>
          <w:lang w:val="ru-RU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</w:t>
      </w:r>
      <w:r w:rsidRPr="009B5904">
        <w:rPr>
          <w:sz w:val="24"/>
          <w:szCs w:val="26"/>
          <w:lang w:val="ru-RU"/>
        </w:rPr>
        <w:lastRenderedPageBreak/>
        <w:t>других активных и интерактивных форм, за счет времени обязательной учебной нагрузки.</w:t>
      </w:r>
    </w:p>
    <w:p w:rsidR="00580F2C" w:rsidRPr="009B5904" w:rsidRDefault="00580F2C" w:rsidP="009B5904">
      <w:pPr>
        <w:spacing w:line="360" w:lineRule="auto"/>
        <w:ind w:firstLine="709"/>
        <w:jc w:val="both"/>
        <w:rPr>
          <w:b/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 xml:space="preserve">По выполненным лабораторным и практическим работам в форме формализованного наблюдения и оценки результатов выполнения работ, оценки отчетов по ним. </w:t>
      </w:r>
    </w:p>
    <w:p w:rsidR="00580F2C" w:rsidRPr="009B5904" w:rsidRDefault="00580F2C" w:rsidP="009B5904">
      <w:pPr>
        <w:pStyle w:val="12"/>
        <w:tabs>
          <w:tab w:val="left" w:pos="660"/>
        </w:tabs>
        <w:spacing w:line="360" w:lineRule="auto"/>
        <w:ind w:firstLine="709"/>
        <w:jc w:val="both"/>
        <w:rPr>
          <w:sz w:val="24"/>
          <w:szCs w:val="26"/>
        </w:rPr>
      </w:pPr>
      <w:r w:rsidRPr="009B5904">
        <w:rPr>
          <w:i/>
          <w:sz w:val="24"/>
          <w:szCs w:val="26"/>
        </w:rPr>
        <w:t xml:space="preserve">Промежуточная аттестация </w:t>
      </w:r>
      <w:r w:rsidRPr="009B5904">
        <w:rPr>
          <w:sz w:val="24"/>
          <w:szCs w:val="26"/>
        </w:rPr>
        <w:t>является основной формой контроля работы обучающихся, которая оценивает результаты учебной деятельности обучающегося за семестр. Основными формами промежуточной аттестации являются:</w:t>
      </w:r>
    </w:p>
    <w:p w:rsidR="00580F2C" w:rsidRPr="009B5904" w:rsidRDefault="00580F2C" w:rsidP="009B5904">
      <w:pPr>
        <w:pStyle w:val="12"/>
        <w:numPr>
          <w:ilvl w:val="0"/>
          <w:numId w:val="19"/>
        </w:numPr>
        <w:tabs>
          <w:tab w:val="clear" w:pos="1440"/>
          <w:tab w:val="left" w:pos="660"/>
          <w:tab w:val="left" w:pos="990"/>
        </w:tabs>
        <w:spacing w:line="360" w:lineRule="auto"/>
        <w:ind w:left="0" w:firstLine="709"/>
        <w:jc w:val="both"/>
        <w:rPr>
          <w:sz w:val="24"/>
          <w:szCs w:val="26"/>
        </w:rPr>
      </w:pPr>
      <w:r w:rsidRPr="009B5904">
        <w:rPr>
          <w:sz w:val="24"/>
          <w:szCs w:val="26"/>
        </w:rPr>
        <w:t>экзамен по отдельной учебной дисциплине;</w:t>
      </w:r>
    </w:p>
    <w:p w:rsidR="00580F2C" w:rsidRPr="009B5904" w:rsidRDefault="00580F2C" w:rsidP="009B5904">
      <w:pPr>
        <w:pStyle w:val="12"/>
        <w:numPr>
          <w:ilvl w:val="0"/>
          <w:numId w:val="19"/>
        </w:numPr>
        <w:tabs>
          <w:tab w:val="clear" w:pos="1440"/>
          <w:tab w:val="left" w:pos="660"/>
          <w:tab w:val="left" w:pos="990"/>
        </w:tabs>
        <w:spacing w:line="360" w:lineRule="auto"/>
        <w:ind w:left="0" w:firstLine="709"/>
        <w:jc w:val="both"/>
        <w:rPr>
          <w:sz w:val="24"/>
          <w:szCs w:val="26"/>
        </w:rPr>
      </w:pPr>
      <w:r w:rsidRPr="009B5904">
        <w:rPr>
          <w:sz w:val="24"/>
          <w:szCs w:val="26"/>
        </w:rPr>
        <w:t>экзамен (квалификационный) по профессиональному модулю;</w:t>
      </w:r>
    </w:p>
    <w:p w:rsidR="00580F2C" w:rsidRPr="009B5904" w:rsidRDefault="00580F2C" w:rsidP="009B5904">
      <w:pPr>
        <w:pStyle w:val="12"/>
        <w:numPr>
          <w:ilvl w:val="0"/>
          <w:numId w:val="19"/>
        </w:numPr>
        <w:tabs>
          <w:tab w:val="clear" w:pos="1440"/>
          <w:tab w:val="left" w:pos="660"/>
          <w:tab w:val="left" w:pos="990"/>
        </w:tabs>
        <w:spacing w:line="360" w:lineRule="auto"/>
        <w:ind w:left="0" w:firstLine="709"/>
        <w:jc w:val="both"/>
        <w:rPr>
          <w:sz w:val="24"/>
          <w:szCs w:val="26"/>
        </w:rPr>
      </w:pPr>
      <w:r w:rsidRPr="009B5904">
        <w:rPr>
          <w:sz w:val="24"/>
          <w:szCs w:val="26"/>
        </w:rPr>
        <w:t>зачет/дифференцированный зачет по отдельной учебной дисциплине;</w:t>
      </w:r>
    </w:p>
    <w:p w:rsidR="00580F2C" w:rsidRPr="009B5904" w:rsidRDefault="00580F2C" w:rsidP="009B5904">
      <w:pPr>
        <w:pStyle w:val="12"/>
        <w:numPr>
          <w:ilvl w:val="0"/>
          <w:numId w:val="19"/>
        </w:numPr>
        <w:tabs>
          <w:tab w:val="clear" w:pos="1440"/>
          <w:tab w:val="left" w:pos="660"/>
          <w:tab w:val="left" w:pos="990"/>
        </w:tabs>
        <w:spacing w:line="360" w:lineRule="auto"/>
        <w:ind w:left="0" w:firstLine="709"/>
        <w:jc w:val="both"/>
        <w:rPr>
          <w:sz w:val="24"/>
          <w:szCs w:val="26"/>
        </w:rPr>
      </w:pPr>
      <w:r w:rsidRPr="009B5904">
        <w:rPr>
          <w:sz w:val="24"/>
          <w:szCs w:val="26"/>
        </w:rPr>
        <w:t>дифференцированный зачет по междисциплинарному курсу, учебной и производственной практике;</w:t>
      </w:r>
    </w:p>
    <w:p w:rsidR="00580F2C" w:rsidRPr="009B5904" w:rsidRDefault="00580F2C" w:rsidP="009B5904">
      <w:pPr>
        <w:pStyle w:val="12"/>
        <w:numPr>
          <w:ilvl w:val="0"/>
          <w:numId w:val="19"/>
        </w:numPr>
        <w:tabs>
          <w:tab w:val="clear" w:pos="1440"/>
          <w:tab w:val="left" w:pos="660"/>
          <w:tab w:val="left" w:pos="990"/>
        </w:tabs>
        <w:spacing w:line="360" w:lineRule="auto"/>
        <w:ind w:left="0" w:firstLine="709"/>
        <w:jc w:val="both"/>
        <w:rPr>
          <w:sz w:val="24"/>
          <w:szCs w:val="26"/>
        </w:rPr>
      </w:pPr>
      <w:r w:rsidRPr="009B5904">
        <w:rPr>
          <w:sz w:val="24"/>
          <w:szCs w:val="26"/>
        </w:rPr>
        <w:t xml:space="preserve"> курсовая работа.</w:t>
      </w:r>
    </w:p>
    <w:p w:rsidR="00580F2C" w:rsidRPr="009B5904" w:rsidRDefault="00580F2C" w:rsidP="009B5904">
      <w:pPr>
        <w:pStyle w:val="12"/>
        <w:spacing w:line="360" w:lineRule="auto"/>
        <w:ind w:firstLine="709"/>
        <w:jc w:val="both"/>
        <w:rPr>
          <w:spacing w:val="-2"/>
          <w:sz w:val="24"/>
          <w:szCs w:val="26"/>
        </w:rPr>
      </w:pPr>
      <w:r w:rsidRPr="009B5904">
        <w:rPr>
          <w:spacing w:val="-2"/>
          <w:sz w:val="24"/>
          <w:szCs w:val="26"/>
        </w:rPr>
        <w:t>При проведении зачета требуемый уровень подготовки обучающегося фиксируется в зачетной книжке и зачетной ведомости словом «зачтено». При проведении дифференцированного зачета и контрольной работы уровень подготовки обучающегося оценивается в баллах: 5 (отлично), 4 (хорошо), 3 (удовлетворительно), 2 (неудовлетворительно).</w:t>
      </w:r>
    </w:p>
    <w:p w:rsidR="00580F2C" w:rsidRPr="009B5904" w:rsidRDefault="00580F2C" w:rsidP="009B5904">
      <w:pPr>
        <w:spacing w:line="360" w:lineRule="auto"/>
        <w:ind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 xml:space="preserve">Промежуточная аттестация по дисциплинам проводится в форме «Зачета» (З), «Дифференцированного зачета» (ДЗ), Экзамена (Э), по МДК в форме «Дифференцированного зачета», по профессиональным модулям (ПМ) в форме «Квалификационного экзамена» (КЭ), являющегося проверкой </w:t>
      </w:r>
      <w:proofErr w:type="spellStart"/>
      <w:r w:rsidRPr="009B5904">
        <w:rPr>
          <w:sz w:val="24"/>
          <w:szCs w:val="26"/>
          <w:lang w:val="ru-RU"/>
        </w:rPr>
        <w:t>сформированности</w:t>
      </w:r>
      <w:proofErr w:type="spellEnd"/>
      <w:r w:rsidRPr="009B5904">
        <w:rPr>
          <w:sz w:val="24"/>
          <w:szCs w:val="26"/>
          <w:lang w:val="ru-RU"/>
        </w:rPr>
        <w:t xml:space="preserve"> общих и профессиональных  компетенций и готовности к выполнению вида профессиональной деятельности, определенных в разделе «Требования к результатам освоения ППССЗ» федерального государственного образовательного стандарта. Итогом проверки является однозначное решение: «вид профессиональной деятельности освоен/ не освоен» с оценкой. Формы аттестации предусмотрены Программой текущего контроля и промежуточной аттестации.</w:t>
      </w:r>
    </w:p>
    <w:p w:rsidR="00580F2C" w:rsidRPr="009B5904" w:rsidRDefault="00580F2C" w:rsidP="009B5904">
      <w:pPr>
        <w:spacing w:line="360" w:lineRule="auto"/>
        <w:ind w:firstLine="709"/>
        <w:jc w:val="center"/>
        <w:rPr>
          <w:sz w:val="24"/>
          <w:szCs w:val="26"/>
          <w:lang w:val="ru-RU"/>
        </w:rPr>
      </w:pPr>
    </w:p>
    <w:p w:rsidR="00580F2C" w:rsidRPr="009B5904" w:rsidRDefault="00580F2C" w:rsidP="009B5904">
      <w:pPr>
        <w:tabs>
          <w:tab w:val="left" w:pos="660"/>
        </w:tabs>
        <w:spacing w:line="360" w:lineRule="auto"/>
        <w:ind w:firstLine="709"/>
        <w:jc w:val="both"/>
        <w:rPr>
          <w:sz w:val="24"/>
          <w:szCs w:val="26"/>
          <w:lang w:val="ru-RU"/>
        </w:rPr>
      </w:pPr>
    </w:p>
    <w:p w:rsidR="00580F2C" w:rsidRPr="009B5904" w:rsidRDefault="00352890" w:rsidP="009B5904">
      <w:pPr>
        <w:spacing w:line="360" w:lineRule="auto"/>
        <w:ind w:firstLine="709"/>
        <w:jc w:val="center"/>
        <w:rPr>
          <w:b/>
          <w:caps/>
          <w:sz w:val="24"/>
          <w:szCs w:val="26"/>
          <w:lang w:val="ru-RU"/>
        </w:rPr>
      </w:pPr>
      <w:r>
        <w:rPr>
          <w:b/>
          <w:caps/>
          <w:sz w:val="24"/>
          <w:szCs w:val="26"/>
          <w:lang w:val="ru-RU"/>
        </w:rPr>
        <w:t>7</w:t>
      </w:r>
      <w:r w:rsidR="00580F2C" w:rsidRPr="009B5904">
        <w:rPr>
          <w:b/>
          <w:caps/>
          <w:sz w:val="24"/>
          <w:szCs w:val="26"/>
          <w:lang w:val="ru-RU"/>
        </w:rPr>
        <w:t>.2. Организация государственной итоговой аттестации выпускников</w:t>
      </w:r>
    </w:p>
    <w:p w:rsidR="00580F2C" w:rsidRPr="009B5904" w:rsidRDefault="00580F2C" w:rsidP="009B5904">
      <w:pPr>
        <w:spacing w:line="360" w:lineRule="auto"/>
        <w:ind w:firstLine="709"/>
        <w:jc w:val="both"/>
        <w:rPr>
          <w:b/>
          <w:sz w:val="24"/>
          <w:szCs w:val="26"/>
          <w:lang w:val="ru-RU"/>
        </w:rPr>
      </w:pPr>
    </w:p>
    <w:p w:rsidR="00580F2C" w:rsidRPr="009B5904" w:rsidRDefault="00580F2C" w:rsidP="009B5904">
      <w:pPr>
        <w:adjustRightInd w:val="0"/>
        <w:spacing w:line="360" w:lineRule="auto"/>
        <w:ind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 xml:space="preserve">Государственная итоговая аттестация проводится с целью установить соответствие уровня и качества подготовки выпускников требованиям ФГОС и работодателей. </w:t>
      </w:r>
      <w:r w:rsidRPr="009B5904">
        <w:rPr>
          <w:sz w:val="24"/>
          <w:szCs w:val="26"/>
          <w:lang w:val="ru-RU"/>
        </w:rPr>
        <w:lastRenderedPageBreak/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580F2C" w:rsidRPr="009B5904" w:rsidRDefault="00580F2C" w:rsidP="009B5904">
      <w:pPr>
        <w:tabs>
          <w:tab w:val="center" w:pos="1560"/>
        </w:tabs>
        <w:spacing w:line="360" w:lineRule="auto"/>
        <w:ind w:firstLine="709"/>
        <w:jc w:val="both"/>
        <w:rPr>
          <w:sz w:val="24"/>
          <w:szCs w:val="26"/>
          <w:lang w:val="ru-RU"/>
        </w:rPr>
      </w:pPr>
      <w:r w:rsidRPr="009B5904">
        <w:rPr>
          <w:sz w:val="24"/>
          <w:szCs w:val="26"/>
          <w:lang w:val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СПО, утвержденного приказом </w:t>
      </w:r>
      <w:proofErr w:type="spellStart"/>
      <w:r w:rsidRPr="009B5904">
        <w:rPr>
          <w:sz w:val="24"/>
          <w:szCs w:val="26"/>
          <w:lang w:val="ru-RU"/>
        </w:rPr>
        <w:t>Минобрнауки</w:t>
      </w:r>
      <w:proofErr w:type="spellEnd"/>
      <w:r w:rsidRPr="009B5904">
        <w:rPr>
          <w:sz w:val="24"/>
          <w:szCs w:val="26"/>
          <w:lang w:val="ru-RU"/>
        </w:rPr>
        <w:t xml:space="preserve"> России </w:t>
      </w:r>
      <w:r w:rsidRPr="009B5904">
        <w:rPr>
          <w:bCs/>
          <w:sz w:val="24"/>
          <w:szCs w:val="26"/>
          <w:lang w:val="ru-RU"/>
        </w:rPr>
        <w:t xml:space="preserve">от 16 августа </w:t>
      </w:r>
      <w:smartTag w:uri="urn:schemas-microsoft-com:office:smarttags" w:element="metricconverter">
        <w:smartTagPr>
          <w:attr w:name="ProductID" w:val="2013 г"/>
        </w:smartTagPr>
        <w:r w:rsidRPr="009B5904">
          <w:rPr>
            <w:bCs/>
            <w:sz w:val="24"/>
            <w:szCs w:val="26"/>
            <w:lang w:val="ru-RU"/>
          </w:rPr>
          <w:t>2013 г</w:t>
        </w:r>
      </w:smartTag>
      <w:r w:rsidRPr="009B5904">
        <w:rPr>
          <w:bCs/>
          <w:sz w:val="24"/>
          <w:szCs w:val="26"/>
          <w:lang w:val="ru-RU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  <w:r w:rsidRPr="009B5904">
        <w:rPr>
          <w:sz w:val="24"/>
          <w:szCs w:val="26"/>
          <w:lang w:val="ru-RU"/>
        </w:rPr>
        <w:t xml:space="preserve">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</w:t>
      </w:r>
      <w:r w:rsidR="009B5904" w:rsidRPr="009B5904">
        <w:rPr>
          <w:sz w:val="24"/>
          <w:szCs w:val="26"/>
          <w:lang w:val="ru-RU"/>
        </w:rPr>
        <w:t xml:space="preserve">нальной деятельности. </w:t>
      </w:r>
    </w:p>
    <w:p w:rsidR="00580F2C" w:rsidRPr="009B5904" w:rsidRDefault="00580F2C" w:rsidP="009B5904">
      <w:pPr>
        <w:pStyle w:val="5"/>
        <w:spacing w:line="360" w:lineRule="auto"/>
        <w:ind w:firstLine="709"/>
        <w:jc w:val="both"/>
        <w:rPr>
          <w:b/>
          <w:caps/>
          <w:color w:val="FF0000"/>
          <w:sz w:val="24"/>
          <w:szCs w:val="26"/>
        </w:rPr>
      </w:pPr>
      <w:r w:rsidRPr="009B5904">
        <w:rPr>
          <w:sz w:val="24"/>
          <w:szCs w:val="26"/>
        </w:rPr>
        <w:t>Государственная итоговая аттестация</w:t>
      </w:r>
      <w:r w:rsidRPr="009B5904">
        <w:rPr>
          <w:i/>
          <w:sz w:val="24"/>
          <w:szCs w:val="26"/>
        </w:rPr>
        <w:t xml:space="preserve"> </w:t>
      </w:r>
      <w:r w:rsidRPr="009B5904">
        <w:rPr>
          <w:sz w:val="24"/>
          <w:szCs w:val="26"/>
        </w:rPr>
        <w:t>по специальности проводится в соответствии с программой ГИА разработанной и утвержденной по данной специальности в ГА</w:t>
      </w:r>
      <w:r w:rsidR="009B5904" w:rsidRPr="009B5904">
        <w:rPr>
          <w:sz w:val="24"/>
          <w:szCs w:val="26"/>
        </w:rPr>
        <w:t>ПОУ ГТТ г. Ясного</w:t>
      </w:r>
      <w:r w:rsidRPr="009B5904">
        <w:rPr>
          <w:sz w:val="24"/>
          <w:szCs w:val="26"/>
        </w:rPr>
        <w:t xml:space="preserve">. </w:t>
      </w:r>
    </w:p>
    <w:p w:rsidR="00580F2C" w:rsidRPr="009B5904" w:rsidRDefault="00580F2C" w:rsidP="009B5904">
      <w:pPr>
        <w:spacing w:line="360" w:lineRule="auto"/>
        <w:ind w:firstLine="709"/>
        <w:jc w:val="both"/>
        <w:rPr>
          <w:sz w:val="24"/>
          <w:szCs w:val="26"/>
          <w:lang w:val="ru-RU"/>
        </w:rPr>
      </w:pPr>
    </w:p>
    <w:p w:rsidR="00580F2C" w:rsidRPr="009B5904" w:rsidRDefault="00580F2C" w:rsidP="009B5904">
      <w:pPr>
        <w:spacing w:line="360" w:lineRule="auto"/>
        <w:ind w:firstLine="709"/>
        <w:jc w:val="center"/>
        <w:rPr>
          <w:b/>
          <w:color w:val="000000"/>
          <w:sz w:val="24"/>
          <w:szCs w:val="26"/>
          <w:lang w:val="ru-RU"/>
        </w:rPr>
      </w:pPr>
    </w:p>
    <w:p w:rsidR="00DF13CD" w:rsidRPr="00B93C82" w:rsidRDefault="00DF13CD">
      <w:pPr>
        <w:rPr>
          <w:lang w:val="ru-RU"/>
        </w:rPr>
      </w:pPr>
    </w:p>
    <w:sectPr w:rsidR="00DF13CD" w:rsidRPr="00B9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4C1"/>
    <w:multiLevelType w:val="multilevel"/>
    <w:tmpl w:val="C7AA700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13639"/>
    <w:multiLevelType w:val="multilevel"/>
    <w:tmpl w:val="9C6C89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00531"/>
    <w:multiLevelType w:val="multilevel"/>
    <w:tmpl w:val="24CAE0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0569"/>
    <w:multiLevelType w:val="multilevel"/>
    <w:tmpl w:val="2A6A7F1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>
    <w:nsid w:val="1ED34C6F"/>
    <w:multiLevelType w:val="multilevel"/>
    <w:tmpl w:val="9C6C89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A6280"/>
    <w:multiLevelType w:val="multilevel"/>
    <w:tmpl w:val="4558C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02BBA"/>
    <w:multiLevelType w:val="multilevel"/>
    <w:tmpl w:val="8290721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676A9"/>
    <w:multiLevelType w:val="hybridMultilevel"/>
    <w:tmpl w:val="13701CB4"/>
    <w:lvl w:ilvl="0" w:tplc="613840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812D35"/>
    <w:multiLevelType w:val="multilevel"/>
    <w:tmpl w:val="1C6E1B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0A9077A"/>
    <w:multiLevelType w:val="multilevel"/>
    <w:tmpl w:val="F32ECB8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D29CC"/>
    <w:multiLevelType w:val="multilevel"/>
    <w:tmpl w:val="4558C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16A52"/>
    <w:multiLevelType w:val="multilevel"/>
    <w:tmpl w:val="9C6C89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05A2D"/>
    <w:multiLevelType w:val="hybridMultilevel"/>
    <w:tmpl w:val="B5E25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959E3"/>
    <w:multiLevelType w:val="multilevel"/>
    <w:tmpl w:val="2E4A1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C471A"/>
    <w:multiLevelType w:val="multilevel"/>
    <w:tmpl w:val="09BA645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4B181B"/>
    <w:multiLevelType w:val="multilevel"/>
    <w:tmpl w:val="6CE4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D83A5A"/>
    <w:multiLevelType w:val="multilevel"/>
    <w:tmpl w:val="9BEC2EB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2F1896"/>
    <w:multiLevelType w:val="multilevel"/>
    <w:tmpl w:val="BB541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1C0355"/>
    <w:multiLevelType w:val="multilevel"/>
    <w:tmpl w:val="268C3E4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9A3E14"/>
    <w:multiLevelType w:val="multilevel"/>
    <w:tmpl w:val="9C6C89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4"/>
  </w:num>
  <w:num w:numId="15">
    <w:abstractNumId w:val="11"/>
  </w:num>
  <w:num w:numId="16">
    <w:abstractNumId w:val="12"/>
  </w:num>
  <w:num w:numId="17">
    <w:abstractNumId w:val="8"/>
  </w:num>
  <w:num w:numId="18">
    <w:abstractNumId w:val="17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6C"/>
    <w:rsid w:val="001D5249"/>
    <w:rsid w:val="002024AE"/>
    <w:rsid w:val="00263173"/>
    <w:rsid w:val="00335E3C"/>
    <w:rsid w:val="00352890"/>
    <w:rsid w:val="00580F2C"/>
    <w:rsid w:val="00644DF6"/>
    <w:rsid w:val="00936C56"/>
    <w:rsid w:val="009B5904"/>
    <w:rsid w:val="00A84FDF"/>
    <w:rsid w:val="00B22C6C"/>
    <w:rsid w:val="00B73A3C"/>
    <w:rsid w:val="00B93C82"/>
    <w:rsid w:val="00DF13CD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93C82"/>
    <w:rPr>
      <w:b/>
      <w:bCs/>
    </w:rPr>
  </w:style>
  <w:style w:type="table" w:styleId="a5">
    <w:name w:val="Table Grid"/>
    <w:basedOn w:val="a1"/>
    <w:uiPriority w:val="59"/>
    <w:rsid w:val="00B93C8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3C8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1">
    <w:name w:val="Основной текст (2) + Курсив"/>
    <w:basedOn w:val="2"/>
    <w:rsid w:val="00B93C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B93C8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6"/>
    <w:rsid w:val="00B93C82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93C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C82"/>
    <w:pPr>
      <w:shd w:val="clear" w:color="auto" w:fill="FFFFFF"/>
      <w:autoSpaceDE/>
      <w:autoSpaceDN/>
      <w:spacing w:after="2880" w:line="298" w:lineRule="exact"/>
      <w:ind w:hanging="360"/>
      <w:jc w:val="center"/>
    </w:pPr>
    <w:rPr>
      <w:b/>
      <w:bCs/>
      <w:spacing w:val="1"/>
      <w:lang w:val="ru-RU"/>
    </w:rPr>
  </w:style>
  <w:style w:type="paragraph" w:customStyle="1" w:styleId="3">
    <w:name w:val="Основной текст3"/>
    <w:basedOn w:val="a"/>
    <w:link w:val="a6"/>
    <w:rsid w:val="00B93C82"/>
    <w:pPr>
      <w:shd w:val="clear" w:color="auto" w:fill="FFFFFF"/>
      <w:autoSpaceDE/>
      <w:autoSpaceDN/>
      <w:spacing w:before="600" w:after="60" w:line="0" w:lineRule="atLeast"/>
      <w:ind w:hanging="340"/>
      <w:jc w:val="center"/>
    </w:pPr>
    <w:rPr>
      <w:spacing w:val="2"/>
      <w:lang w:val="ru-RU"/>
    </w:rPr>
  </w:style>
  <w:style w:type="paragraph" w:customStyle="1" w:styleId="31">
    <w:name w:val="Основной текст (3)"/>
    <w:basedOn w:val="a"/>
    <w:link w:val="30"/>
    <w:rsid w:val="00B93C82"/>
    <w:pPr>
      <w:shd w:val="clear" w:color="auto" w:fill="FFFFFF"/>
      <w:autoSpaceDE/>
      <w:autoSpaceDN/>
      <w:spacing w:before="60" w:after="300" w:line="0" w:lineRule="atLeast"/>
      <w:jc w:val="center"/>
    </w:pPr>
    <w:rPr>
      <w:i/>
      <w:iCs/>
      <w:sz w:val="18"/>
      <w:szCs w:val="18"/>
      <w:lang w:val="ru-RU"/>
    </w:rPr>
  </w:style>
  <w:style w:type="character" w:customStyle="1" w:styleId="0pt">
    <w:name w:val="Основной текст + Полужирный;Интервал 0 pt"/>
    <w:basedOn w:val="a6"/>
    <w:rsid w:val="00B9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B9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B9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"/>
    <w:basedOn w:val="10"/>
    <w:rsid w:val="00B9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2"/>
    <w:basedOn w:val="a6"/>
    <w:rsid w:val="00B93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644DF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644DF6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4DF6"/>
    <w:pPr>
      <w:shd w:val="clear" w:color="auto" w:fill="FFFFFF"/>
      <w:autoSpaceDE/>
      <w:autoSpaceDN/>
      <w:spacing w:line="322" w:lineRule="exact"/>
      <w:ind w:firstLine="700"/>
      <w:jc w:val="both"/>
    </w:pPr>
    <w:rPr>
      <w:b/>
      <w:bCs/>
      <w:i/>
      <w:iCs/>
      <w:spacing w:val="2"/>
      <w:lang w:val="ru-RU"/>
    </w:rPr>
  </w:style>
  <w:style w:type="paragraph" w:customStyle="1" w:styleId="ConsPlusTitle">
    <w:name w:val="ConsPlusTitle"/>
    <w:rsid w:val="0058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58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58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B5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1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93C82"/>
    <w:rPr>
      <w:b/>
      <w:bCs/>
    </w:rPr>
  </w:style>
  <w:style w:type="table" w:styleId="a5">
    <w:name w:val="Table Grid"/>
    <w:basedOn w:val="a1"/>
    <w:uiPriority w:val="59"/>
    <w:rsid w:val="00B93C8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3C8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1">
    <w:name w:val="Основной текст (2) + Курсив"/>
    <w:basedOn w:val="2"/>
    <w:rsid w:val="00B93C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B93C8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6"/>
    <w:rsid w:val="00B93C82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93C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C82"/>
    <w:pPr>
      <w:shd w:val="clear" w:color="auto" w:fill="FFFFFF"/>
      <w:autoSpaceDE/>
      <w:autoSpaceDN/>
      <w:spacing w:after="2880" w:line="298" w:lineRule="exact"/>
      <w:ind w:hanging="360"/>
      <w:jc w:val="center"/>
    </w:pPr>
    <w:rPr>
      <w:b/>
      <w:bCs/>
      <w:spacing w:val="1"/>
      <w:lang w:val="ru-RU"/>
    </w:rPr>
  </w:style>
  <w:style w:type="paragraph" w:customStyle="1" w:styleId="3">
    <w:name w:val="Основной текст3"/>
    <w:basedOn w:val="a"/>
    <w:link w:val="a6"/>
    <w:rsid w:val="00B93C82"/>
    <w:pPr>
      <w:shd w:val="clear" w:color="auto" w:fill="FFFFFF"/>
      <w:autoSpaceDE/>
      <w:autoSpaceDN/>
      <w:spacing w:before="600" w:after="60" w:line="0" w:lineRule="atLeast"/>
      <w:ind w:hanging="340"/>
      <w:jc w:val="center"/>
    </w:pPr>
    <w:rPr>
      <w:spacing w:val="2"/>
      <w:lang w:val="ru-RU"/>
    </w:rPr>
  </w:style>
  <w:style w:type="paragraph" w:customStyle="1" w:styleId="31">
    <w:name w:val="Основной текст (3)"/>
    <w:basedOn w:val="a"/>
    <w:link w:val="30"/>
    <w:rsid w:val="00B93C82"/>
    <w:pPr>
      <w:shd w:val="clear" w:color="auto" w:fill="FFFFFF"/>
      <w:autoSpaceDE/>
      <w:autoSpaceDN/>
      <w:spacing w:before="60" w:after="300" w:line="0" w:lineRule="atLeast"/>
      <w:jc w:val="center"/>
    </w:pPr>
    <w:rPr>
      <w:i/>
      <w:iCs/>
      <w:sz w:val="18"/>
      <w:szCs w:val="18"/>
      <w:lang w:val="ru-RU"/>
    </w:rPr>
  </w:style>
  <w:style w:type="character" w:customStyle="1" w:styleId="0pt">
    <w:name w:val="Основной текст + Полужирный;Интервал 0 pt"/>
    <w:basedOn w:val="a6"/>
    <w:rsid w:val="00B9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B9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B9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"/>
    <w:basedOn w:val="10"/>
    <w:rsid w:val="00B9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2"/>
    <w:basedOn w:val="a6"/>
    <w:rsid w:val="00B93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644DF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644DF6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4DF6"/>
    <w:pPr>
      <w:shd w:val="clear" w:color="auto" w:fill="FFFFFF"/>
      <w:autoSpaceDE/>
      <w:autoSpaceDN/>
      <w:spacing w:line="322" w:lineRule="exact"/>
      <w:ind w:firstLine="700"/>
      <w:jc w:val="both"/>
    </w:pPr>
    <w:rPr>
      <w:b/>
      <w:bCs/>
      <w:i/>
      <w:iCs/>
      <w:spacing w:val="2"/>
      <w:lang w:val="ru-RU"/>
    </w:rPr>
  </w:style>
  <w:style w:type="paragraph" w:customStyle="1" w:styleId="ConsPlusTitle">
    <w:name w:val="ConsPlusTitle"/>
    <w:rsid w:val="0058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58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58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B5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1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541C-22DD-4DE3-9DB9-AE36F535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6300</Words>
  <Characters>35914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7</cp:revision>
  <dcterms:created xsi:type="dcterms:W3CDTF">2021-08-31T09:41:00Z</dcterms:created>
  <dcterms:modified xsi:type="dcterms:W3CDTF">2022-02-28T11:34:00Z</dcterms:modified>
</cp:coreProperties>
</file>